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Măicuță, aripă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Ciprian.Antoche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Năframa dumitale-ți este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ce-au trecut doar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veșnică și flacără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Cerți vremea scursă blestemând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Grizoanele ce-s ninse-n tâmpla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icoană sfântă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fost...și ești...și-ai să rămâi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stup cu harnice albine.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palme crețe de la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safire așternute-n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fruntea stropi de muncă îți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binele din lume să-l lași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sfântă, aripă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Hodină-ți oasele robite într-o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zdrobit trupu-ți firav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poala soarele din ceață.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ghem de om, micuță și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putere cât 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vieții tale-n plâns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golașe palme, ne-ai făurit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 și șezi baremi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 fuga-n trupul tău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Domnu-ți dăruiește a Raiului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mă-nchin din suflet... zicându-ți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