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e 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mea-i un imn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Eliberării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zi făr` de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împrizonierări.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omul e un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Mințit mereu cu ce 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confuz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acele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curți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Castrate, fără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așezare.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mea-i un imn,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Eliberării,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o-nalț spre tot ce este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a sa-nălțare.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`nalț în imnul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cânt ca tot ce-i viu s-o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Urmându-și drumul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