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Vreau totul, şi totul îmi pare puţin…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ştia cum îl cheamă, de unde vine.</w:t></w:r></w:p><w:p><w:pPr/><w:r><w:rPr><w:rFonts w:ascii="Arial" w:hAnsi="Arial" w:eastAsia="Arial" w:cs="Arial"/><w:sz w:val="24"/><w:szCs w:val="24"/></w:rPr><w:t xml:space="preserve">Nu-l întâlnise niciodată. Dar necunoscut,</w:t></w:r></w:p><w:p><w:pPr/><w:r><w:rPr><w:rFonts w:ascii="Arial" w:hAnsi="Arial" w:eastAsia="Arial" w:cs="Arial"/><w:sz w:val="24"/><w:szCs w:val="24"/></w:rPr><w:t xml:space="preserve">venea parcă din ea, ca un vers de care-ţi</w:t></w:r></w:p><w:p><w:pPr/><w:r><w:rPr><w:rFonts w:ascii="Arial" w:hAnsi="Arial" w:eastAsia="Arial" w:cs="Arial"/><w:sz w:val="24"/><w:szCs w:val="24"/></w:rPr><w:t xml:space="preserve">aduci aminte avându-l pe buze înainte</w:t></w:r></w:p><w:p><w:pPr/><w:r><w:rPr><w:rFonts w:ascii="Arial" w:hAnsi="Arial" w:eastAsia="Arial" w:cs="Arial"/><w:sz w:val="24"/><w:szCs w:val="24"/></w:rPr><w:t xml:space="preserve">de-a şti unde l-ai auzit.” Ionel Teodoreanu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Dă-mi lângă tine un apus de soare</w:t></w:r></w:p><w:p><w:pPr/><w:r><w:rPr><w:rFonts w:ascii="Arial" w:hAnsi="Arial" w:eastAsia="Arial" w:cs="Arial"/><w:sz w:val="24"/><w:szCs w:val="24"/></w:rPr><w:t xml:space="preserve">Să-ți construiesc pe corp cu fantezie</w:t></w:r></w:p><w:p><w:pPr/><w:r><w:rPr><w:rFonts w:ascii="Arial" w:hAnsi="Arial" w:eastAsia="Arial" w:cs="Arial"/><w:sz w:val="24"/><w:szCs w:val="24"/></w:rPr><w:t xml:space="preserve">Castele de nisip și-un țărm de mare,</w:t></w:r></w:p><w:p><w:pPr/><w:r><w:rPr><w:rFonts w:ascii="Arial" w:hAnsi="Arial" w:eastAsia="Arial" w:cs="Arial"/><w:sz w:val="24"/><w:szCs w:val="24"/></w:rPr><w:t xml:space="preserve">Culori din curcubeu, din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desenez un istm către lagună,</w:t></w:r></w:p><w:p><w:pPr/><w:r><w:rPr><w:rFonts w:ascii="Arial" w:hAnsi="Arial" w:eastAsia="Arial" w:cs="Arial"/><w:sz w:val="24"/><w:szCs w:val="24"/></w:rPr><w:t xml:space="preserve">Iar coapsele ca două continente</w:t></w:r></w:p><w:p><w:pPr/><w:r><w:rPr><w:rFonts w:ascii="Arial" w:hAnsi="Arial" w:eastAsia="Arial" w:cs="Arial"/><w:sz w:val="24"/><w:szCs w:val="24"/></w:rPr><w:t xml:space="preserve">Le voi uni, să fie împreună</w:t></w:r></w:p><w:p><w:pPr/><w:r><w:rPr><w:rFonts w:ascii="Arial" w:hAnsi="Arial" w:eastAsia="Arial" w:cs="Arial"/><w:sz w:val="24"/><w:szCs w:val="24"/></w:rPr><w:t xml:space="preserve">Și să vibreze,-n valuri, coerente.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lângă tine nopți cu perseide</w:t></w:r></w:p><w:p><w:pPr/><w:r><w:rPr><w:rFonts w:ascii="Arial" w:hAnsi="Arial" w:eastAsia="Arial" w:cs="Arial"/><w:sz w:val="24"/><w:szCs w:val="24"/></w:rPr><w:t xml:space="preserve">Ori clipe verzi pe țărmul Mării Moarte</w:t></w:r></w:p><w:p><w:pPr/><w:r><w:rPr><w:rFonts w:ascii="Arial" w:hAnsi="Arial" w:eastAsia="Arial" w:cs="Arial"/><w:sz w:val="24"/><w:szCs w:val="24"/></w:rPr><w:t xml:space="preserve">Și vom renaște-n zori din crisalide</w:t></w:r></w:p><w:p><w:pPr/><w:r><w:rPr><w:rFonts w:ascii="Arial" w:hAnsi="Arial" w:eastAsia="Arial" w:cs="Arial"/><w:sz w:val="24"/><w:szCs w:val="24"/></w:rPr><w:t xml:space="preserve">Ca fluturii sub felinare 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Vino, iubite,-n vise să ne-ascundem</w:t></w:r></w:p><w:p><w:pPr/><w:r><w:rPr><w:rFonts w:ascii="Arial" w:hAnsi="Arial" w:eastAsia="Arial" w:cs="Arial"/><w:sz w:val="24"/><w:szCs w:val="24"/></w:rPr><w:t xml:space="preserve">Lăsând în urmă iarna care vine,</w:t></w:r></w:p><w:p><w:pPr/><w:r><w:rPr><w:rFonts w:ascii="Arial" w:hAnsi="Arial" w:eastAsia="Arial" w:cs="Arial"/><w:sz w:val="24"/><w:szCs w:val="24"/></w:rPr><w:t xml:space="preserve">Trupuri de foc, să ne întrepătrundem,</w:t></w:r></w:p><w:p><w:pPr/><w:r><w:rPr><w:rFonts w:ascii="Arial" w:hAnsi="Arial" w:eastAsia="Arial" w:cs="Arial"/><w:sz w:val="24"/><w:szCs w:val="24"/></w:rPr><w:t xml:space="preserve">Când eşti absent să te găsesc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lângă tine o poveste nouă,</w:t></w:r></w:p><w:p><w:pPr/><w:r><w:rPr><w:rFonts w:ascii="Arial" w:hAnsi="Arial" w:eastAsia="Arial" w:cs="Arial"/><w:sz w:val="24"/><w:szCs w:val="24"/></w:rPr><w:t xml:space="preserve">Fă-mă să cred într-o minune veche,</w:t></w:r></w:p><w:p><w:pPr/><w:r><w:rPr><w:rFonts w:ascii="Arial" w:hAnsi="Arial" w:eastAsia="Arial" w:cs="Arial"/><w:sz w:val="24"/><w:szCs w:val="24"/></w:rPr><w:t xml:space="preserve">Învinge-mă încet, şi-atunci când plouă</w:t></w:r></w:p><w:p><w:pPr/><w:r><w:rPr><w:rFonts w:ascii="Arial" w:hAnsi="Arial" w:eastAsia="Arial" w:cs="Arial"/><w:sz w:val="24"/><w:szCs w:val="24"/></w:rPr><w:t xml:space="preserve">Fii pasiunea vie, nepereche,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invadează firava făptură</w:t></w:r></w:p><w:p><w:pPr/><w:r><w:rPr><w:rFonts w:ascii="Arial" w:hAnsi="Arial" w:eastAsia="Arial" w:cs="Arial"/><w:sz w:val="24"/><w:szCs w:val="24"/></w:rPr><w:t xml:space="preserve">Cutremurându-mi trupul de plăcere,</w:t></w:r></w:p><w:p><w:pPr/><w:r><w:rPr><w:rFonts w:ascii="Arial" w:hAnsi="Arial" w:eastAsia="Arial" w:cs="Arial"/><w:sz w:val="24"/><w:szCs w:val="24"/></w:rPr><w:t xml:space="preserve">Că poate între dragoste şi ură</w:t></w:r></w:p><w:p><w:pPr/><w:r><w:rPr><w:rFonts w:ascii="Arial" w:hAnsi="Arial" w:eastAsia="Arial" w:cs="Arial"/><w:sz w:val="24"/><w:szCs w:val="24"/></w:rPr><w:t xml:space="preserve">E-un singur pas… sau doar o mângâiere.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2025-07-18T03:06:05+00:00</dcterms:created>
  <dcterms:modified xsi:type="dcterms:W3CDTF">2025-07-18T03:06:05+00:00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