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la etajul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Avusei un vis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noaptea…se făcea…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cinstit, din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dea banii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Veneau, fraţilor, buluc,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 teancuri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Euroi, lire, 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un’ să mă mai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M-alergau din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sufragerie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pe-aci eram să 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balcon să mă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am pus mâna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veceu i-am ȋntrebat,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fi numarat,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De-unde-s, ȋn papucii mei?!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muncit decând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ales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ajuns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sus, un manelist,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ȋmi spună ei pe șleau,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tupeu, neobrăzaţi,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fost furaţi,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arunc dacă nu-i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ca să le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de fel și-ambiţios,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I-aruncai pe toţi,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fereastră, ȋntr-un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n-am mai ȋnchis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ochi, m-am perpelit,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și răzgândit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Ce-o-nsemna așa un vis?!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s-aud ȋn zori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Disperate,-n ușa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 Gică, o lichea,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vecin, șade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că, nu l-am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golan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i-am dat niște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cu ȋmprumut,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ușa,-l văd ȋn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vis așa tâmpit,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M-așteptai de la falit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vrea de ţigări un 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“Nașule, să fii iubit!”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 cu glas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“Ţi-am adus banii 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sunt cam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d-acilea, 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mii, și una-n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dobândă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Banii-n mână, cash, curaţi”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C-ajunsei să mă ȋnchin…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de-azi-noapte-avut,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bani daţi cu-mprumut,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domn e al meu fin!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ȋmbrăţișat,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printre pupici: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“Ţi-ai luat cumva servici,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chiar așa grăbit?”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“De-unde, nașule, bani 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 am să-mi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masă vreau să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fraierii din bloc,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pahare,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să ne chefuim,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supra-manelim…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uita…ești invitat!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C-avusei azi-noapte-un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avui de 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să-mi pice-un sac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duc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zori, așa, plocon,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se-aruncă-n bloc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fereastră-orice gunoi…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picat sacu-n balcon!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unul de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Sictirit și disperat…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 banii-au ȋncercat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ȋl dea din casă-afară!”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