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Mărturisiri la un pahar cu vin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Iubirea mea grăbită, te rog mai stai puţin</w:t></w:r></w:p><w:p><w:pPr/><w:r><w:rPr><w:rFonts w:ascii="Arial" w:hAnsi="Arial" w:eastAsia="Arial" w:cs="Arial"/><w:sz w:val="24"/><w:szCs w:val="24"/></w:rPr><w:t xml:space="preserve">Şi du-mă în ispită, la un pahar cu vin.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cerne-mă prin gene 'nainte să visezi,</w:t></w:r></w:p><w:p><w:pPr/><w:r><w:rPr><w:rFonts w:ascii="Arial" w:hAnsi="Arial" w:eastAsia="Arial" w:cs="Arial"/><w:sz w:val="24"/><w:szCs w:val="24"/></w:rPr><w:t xml:space="preserve">Aşterne sânziene pe primele zăpezi.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mea dă ora în urmă, doar puţin,</w:t></w:r></w:p><w:p><w:pPr/><w:r><w:rPr><w:rFonts w:ascii="Arial" w:hAnsi="Arial" w:eastAsia="Arial" w:cs="Arial"/><w:sz w:val="24"/><w:szCs w:val="24"/></w:rPr><w:t xml:space="preserve">Şi prinde-te în hora albastrului senin.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Curând se face toamnă şi mustul dulce-amar</w:t></w:r></w:p><w:p><w:pPr/><w:r><w:rPr><w:rFonts w:ascii="Arial" w:hAnsi="Arial" w:eastAsia="Arial" w:cs="Arial"/><w:sz w:val="24"/><w:szCs w:val="24"/></w:rPr><w:t xml:space="preserve">Mă-mbie: "Vino, doamnă, aşează-ţi pe cântar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Ciorchini de fericire din coşul tău prea plin!"</w:t></w:r></w:p><w:p><w:pPr/><w:r><w:rPr><w:rFonts w:ascii="Arial" w:hAnsi="Arial" w:eastAsia="Arial" w:cs="Arial"/><w:sz w:val="24"/><w:szCs w:val="24"/></w:rPr><w:t xml:space="preserve">La noapte, hai iubire, la un pahar cu vin!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Iubirea mea târzie, cu aer bizantin,</w:t></w:r></w:p><w:p><w:pPr/><w:r><w:rPr><w:rFonts w:ascii="Arial" w:hAnsi="Arial" w:eastAsia="Arial" w:cs="Arial"/><w:sz w:val="24"/><w:szCs w:val="24"/></w:rPr><w:t xml:space="preserve">Te-aștept în crama veche, la un pahar cu vin.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cânte lăutarii romanțe de amor,</w:t></w:r></w:p><w:p><w:pPr/><w:r><w:rPr><w:rFonts w:ascii="Arial" w:hAnsi="Arial" w:eastAsia="Arial" w:cs="Arial"/><w:sz w:val="24"/><w:szCs w:val="24"/></w:rPr><w:t xml:space="preserve">Când te ridic în brațe, învață-mă să zbor.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mea albastră, nu te grăbi în zori</w:t></w:r></w:p><w:p><w:pPr/><w:r><w:rPr><w:rFonts w:ascii="Arial" w:hAnsi="Arial" w:eastAsia="Arial" w:cs="Arial"/><w:sz w:val="24"/><w:szCs w:val="24"/></w:rPr><w:t xml:space="preserve">Și-o să-ți așez pe buze nectar cules din flori,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până vine toamna am să-ți ofer în dar</w:t></w:r></w:p><w:p><w:pPr/><w:r><w:rPr><w:rFonts w:ascii="Arial" w:hAnsi="Arial" w:eastAsia="Arial" w:cs="Arial"/><w:sz w:val="24"/><w:szCs w:val="24"/></w:rPr><w:t xml:space="preserve">O primăvară-ntreagă cu nori de chihlimbar,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Apoi la gura sobei pe cuverturi satin</w:t></w:r></w:p><w:p><w:pPr/><w:r><w:rPr><w:rFonts w:ascii="Arial" w:hAnsi="Arial" w:eastAsia="Arial" w:cs="Arial"/><w:sz w:val="24"/><w:szCs w:val="24"/></w:rPr><w:t xml:space="preserve">O să petrecem iarna la un pahar cu vin.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2025-06-01T12:29:10+00:00</dcterms:created>
  <dcterms:modified xsi:type="dcterms:W3CDTF">2025-06-01T12:29:10+00:00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