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mie de frunze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Sărută-mi picioarele toamna cu buzele tale cu tot</w:t></w:r></w:p><w:p><w:pPr/><w:r><w:rPr><w:rFonts w:ascii="Arial" w:hAnsi="Arial" w:eastAsia="Arial" w:cs="Arial"/><w:sz w:val="24"/><w:szCs w:val="24"/></w:rPr><w:t xml:space="preserve">Şi-apoi să-mi promiţi că la iarnă, când fructele dorm în compot,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Mi-aduci în odaia micuţă amara gutuie ce-acum</w:t></w:r></w:p><w:p><w:pPr/><w:r><w:rPr><w:rFonts w:ascii="Arial" w:hAnsi="Arial" w:eastAsia="Arial" w:cs="Arial"/><w:sz w:val="24"/><w:szCs w:val="24"/></w:rPr><w:t xml:space="preserve">În aurul tău învelită mă cheamă-n răscrucea de drum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unui destin fără seamăn. Iubirea-ntr-o toamnă-am s-o scriu</w:t></w:r></w:p><w:p><w:pPr/><w:r><w:rPr><w:rFonts w:ascii="Arial" w:hAnsi="Arial" w:eastAsia="Arial" w:cs="Arial"/><w:sz w:val="24"/><w:szCs w:val="24"/></w:rPr><w:t xml:space="preserve">Cu sângele tău peste frunze, cu sângele tău arămiu.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Iubite, a toamnă miroase, şi-a struguri ce fierb în butoi,</w:t></w:r></w:p><w:p><w:pPr/><w:r><w:rPr><w:rFonts w:ascii="Arial" w:hAnsi="Arial" w:eastAsia="Arial" w:cs="Arial"/><w:sz w:val="24"/><w:szCs w:val="24"/></w:rPr><w:t xml:space="preserve">Şi-a timp de iubire-mplinită pe-o mie de frunze... A noi...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scutur de aur, iubito, și-n vise cu tine cobor,</w:t></w:r></w:p><w:p><w:pPr/><w:r><w:rPr><w:rFonts w:ascii="Arial" w:hAnsi="Arial" w:eastAsia="Arial" w:cs="Arial"/><w:sz w:val="24"/><w:szCs w:val="24"/></w:rPr><w:t xml:space="preserve">În luna cu fructele coapte, când ramuri prea grele mă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Odaia-i pictată în galben, dar tălpile tale sunt verzi</w:t></w:r></w:p><w:p><w:pPr/><w:r><w:rPr><w:rFonts w:ascii="Arial" w:hAnsi="Arial" w:eastAsia="Arial" w:cs="Arial"/><w:sz w:val="24"/><w:szCs w:val="24"/></w:rPr><w:t xml:space="preserve">De roua strivită odată în lunca pe unde-mi dezmierzi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Destinul cu mâinile fine. Departe de mine când ești</w:t></w:r></w:p><w:p><w:pPr/><w:r><w:rPr><w:rFonts w:ascii="Arial" w:hAnsi="Arial" w:eastAsia="Arial" w:cs="Arial"/><w:sz w:val="24"/><w:szCs w:val="24"/></w:rPr><w:t xml:space="preserve">O mie de frunze albastre te strigă: “hai, vino-n povești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lasă-anotimpul să curgă prin noi ca un râu de cristal”,</w:t></w:r></w:p><w:p><w:pPr/><w:r><w:rPr><w:rFonts w:ascii="Arial" w:hAnsi="Arial" w:eastAsia="Arial" w:cs="Arial"/><w:sz w:val="24"/><w:szCs w:val="24"/></w:rPr><w:t xml:space="preserve">Că tu ești din mine croită... Mai toarnă-mi dorință-n pocal!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2025-06-01T12:31:45+00:00</dcterms:created>
  <dcterms:modified xsi:type="dcterms:W3CDTF">2025-06-01T12:31:45+00:00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