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Bărbatul pe care nu l-ai avut</w:t></w:r></w:p><w:p><w:pPr/><w:r><w:rPr><w:rFonts w:ascii="Arial" w:hAnsi="Arial" w:eastAsia="Arial" w:cs="Arial"/><w:color w:val="555555"/><w:sz w:val="28"/><w:szCs w:val="28"/><w:i w:val="1"/><w:iCs w:val="1"/></w:rPr><w:t xml:space="preserve">Camelia Florescu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trupul ți-a fost cu nesaț mângâiat</w:t></w:r></w:p><w:p><w:pPr/><w:r><w:rPr><w:rFonts w:ascii="Arial" w:hAnsi="Arial" w:eastAsia="Arial" w:cs="Arial"/><w:sz w:val="24"/><w:szCs w:val="24"/></w:rPr><w:t xml:space="preserve">De acel care-apoi te-a iubit și uitat</w:t></w:r></w:p><w:p><w:pPr/><w:r><w:rPr><w:rFonts w:ascii="Arial" w:hAnsi="Arial" w:eastAsia="Arial" w:cs="Arial"/><w:sz w:val="24"/><w:szCs w:val="24"/></w:rPr><w:t xml:space="preserve">Dacă arzi și acum amintindu-ți de el</w:t></w:r></w:p><w:p><w:pPr/><w:r><w:rPr><w:rFonts w:ascii="Arial" w:hAnsi="Arial" w:eastAsia="Arial" w:cs="Arial"/><w:sz w:val="24"/><w:szCs w:val="24"/></w:rPr><w:t xml:space="preserve">De suspini &nbsp;și tresari azi, mereu și la fel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Dacă ochii-ți privesc către zare cătând</w:t></w:r></w:p><w:p><w:pPr/><w:r><w:rPr><w:rFonts w:ascii="Arial" w:hAnsi="Arial" w:eastAsia="Arial" w:cs="Arial"/><w:sz w:val="24"/><w:szCs w:val="24"/></w:rPr><w:t xml:space="preserve">Aripi&nbsp; slobode-n zări sau vânare de vânt</w:t></w:r></w:p><w:p><w:pPr/><w:r><w:rPr><w:rFonts w:ascii="Arial" w:hAnsi="Arial" w:eastAsia="Arial" w:cs="Arial"/><w:sz w:val="24"/><w:szCs w:val="24"/></w:rPr><w:t xml:space="preserve">Dacă-ncet îți ridici capul leneș spre cer</w:t></w:r></w:p><w:p><w:pPr/><w:r><w:rPr><w:rFonts w:ascii="Arial" w:hAnsi="Arial" w:eastAsia="Arial" w:cs="Arial"/><w:sz w:val="24"/><w:szCs w:val="24"/></w:rPr><w:t xml:space="preserve">Și te cerți cu himere și plâns efemer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Mâna, poarta, răscrucea și tot chinul tău</w:t></w:r></w:p><w:p><w:pPr/><w:r><w:rPr><w:rFonts w:ascii="Arial" w:hAnsi="Arial" w:eastAsia="Arial" w:cs="Arial"/><w:sz w:val="24"/><w:szCs w:val="24"/></w:rPr><w:t xml:space="preserve">Cerul tot, zâna bună și zmeul cel rău</w:t></w:r></w:p><w:p><w:pPr/><w:r><w:rPr><w:rFonts w:ascii="Arial" w:hAnsi="Arial" w:eastAsia="Arial" w:cs="Arial"/><w:sz w:val="24"/><w:szCs w:val="24"/></w:rPr><w:t xml:space="preserve">Ceasul spart în secunde, de gând atârnat</w:t></w:r></w:p><w:p><w:pPr/><w:r><w:rPr><w:rFonts w:ascii="Arial" w:hAnsi="Arial" w:eastAsia="Arial" w:cs="Arial"/><w:sz w:val="24"/><w:szCs w:val="24"/></w:rPr><w:t xml:space="preserve">Iarba rea, plumbul serii și vidul presat,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Toate iernile prinse-n album la dospit</w:t></w:r></w:p><w:p><w:pPr/><w:r><w:rPr><w:rFonts w:ascii="Arial" w:hAnsi="Arial" w:eastAsia="Arial" w:cs="Arial"/><w:sz w:val="24"/><w:szCs w:val="24"/></w:rPr><w:t xml:space="preserve">Dansul alb, sânul tău, gol, timid, adormit</w:t></w:r></w:p><w:p><w:pPr/><w:r><w:rPr><w:rFonts w:ascii="Arial" w:hAnsi="Arial" w:eastAsia="Arial" w:cs="Arial"/><w:sz w:val="24"/><w:szCs w:val="24"/></w:rPr><w:t xml:space="preserve">Brațul lui, murmur surd și tot focul din voi</w:t></w:r></w:p><w:p><w:pPr/><w:r><w:rPr><w:rFonts w:ascii="Arial" w:hAnsi="Arial" w:eastAsia="Arial" w:cs="Arial"/><w:sz w:val="24"/><w:szCs w:val="24"/></w:rPr><w:t xml:space="preserve">Oarbe vieți, patimi dulci călcând timpul greoi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Sunt doar răni scrise-n tine, doar lacrimi ce dor</w:t></w:r></w:p><w:p><w:pPr/><w:r><w:rPr><w:rFonts w:ascii="Arial" w:hAnsi="Arial" w:eastAsia="Arial" w:cs="Arial"/><w:sz w:val="24"/><w:szCs w:val="24"/></w:rPr><w:t xml:space="preserve">Urme ample de cuiburi văduvite de zbor</w:t></w:r></w:p><w:p><w:pPr/><w:r><w:rPr><w:rFonts w:ascii="Arial" w:hAnsi="Arial" w:eastAsia="Arial" w:cs="Arial"/><w:sz w:val="24"/><w:szCs w:val="24"/></w:rPr><w:t xml:space="preserve">Sunt oglinzi sparte-n dungă, ogoare ce ard</w:t></w:r></w:p><w:p><w:pPr/><w:r><w:rPr><w:rFonts w:ascii="Arial" w:hAnsi="Arial" w:eastAsia="Arial" w:cs="Arial"/><w:sz w:val="24"/><w:szCs w:val="24"/></w:rPr><w:t xml:space="preserve">Măști de clovni fără haz, măști de clovni fără fard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Nu-ncerca să te minți, nu-ncerca să aduni</w:t></w:r></w:p><w:p><w:pPr/><w:r><w:rPr><w:rFonts w:ascii="Arial" w:hAnsi="Arial" w:eastAsia="Arial" w:cs="Arial"/><w:sz w:val="24"/><w:szCs w:val="24"/></w:rPr><w:t xml:space="preserve">Dintre toți anii scurși pe cei calzi, pe cei buni</w:t></w:r></w:p><w:p><w:pPr/><w:r><w:rPr><w:rFonts w:ascii="Arial" w:hAnsi="Arial" w:eastAsia="Arial" w:cs="Arial"/><w:sz w:val="24"/><w:szCs w:val="24"/></w:rPr><w:t xml:space="preserve">Și nu pune la porți lacăt greu pe trecut</w:t></w:r></w:p><w:p><w:pPr/><w:r><w:rPr><w:rFonts w:ascii="Arial" w:hAnsi="Arial" w:eastAsia="Arial" w:cs="Arial"/><w:sz w:val="24"/><w:szCs w:val="24"/></w:rPr><w:t xml:space="preserve">L-ai iubit, te-a iubit, însă nu l-ai avut&nbsp;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