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PLOUA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PLOUĂ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vieţi trăite doar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ce obosesc!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vrea să-ţi spun că încă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trbui să inventez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cele vechi le-am folosit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ascultat de mult şi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apoi, un ev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roluri reci şi cer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plouă trist şi plumbul nu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Striveşte însă marea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zilei n-am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ochii tăi cortina pare 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perdea de plumb şi ploaie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volum cu tente plumburii.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mă întreb dacă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trec dorinţele pe altă 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scrisul obosit şi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 şi-apoi de ce-ai plecat?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