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Locatarul meu de sânge...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numesc iubită încontinuu,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Nu te eliberez din mintea mea!”.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visu-mi este rectiliniu,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obsedează-nfățișarea ta!.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Ostatecă mi-ai fost tu mai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te-ai ascuns chiar sub aripa mea).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Cronometrând, în grabă, anotimpul,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cât îți durează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ști ce-nseamnă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ți-aș da drumul ca să zbori prin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numeri stele sau luceferi ...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să te-ntorci până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eliberez acum de-a mea iubire!,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bună seamă și cu voia 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dacă cuvântul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însemna în sinea ta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ieșind din valurile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pare că visez și nu-mi dau seamă!).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atent însemnul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 mâna ce adesea-nseamnă ...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fâstâcești în mine încontinuu,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un copil ce vis i-a fost furat).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plânge mai mereu, continuu,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îi va fi sacrificat.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mimat cândva eliberarea,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gândul obsesiv mă tot constrânge).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cedez mereu eu din favoarea,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tu ... locatarul meu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