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Solstiţiu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cea mai lungă noapte din anul ce se stinge,</w:t></w:r></w:p><w:p><w:pPr/><w:r><w:rPr><w:rFonts w:ascii="Arial" w:hAnsi="Arial" w:eastAsia="Arial" w:cs="Arial"/><w:sz w:val="24"/><w:szCs w:val="24"/></w:rPr><w:t xml:space="preserve">Închide, deci, oblonul să nu aud cum ninge.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doare plânsul ăsta al anului ce moare,</w:t></w:r></w:p><w:p><w:pPr/><w:r><w:rPr><w:rFonts w:ascii="Arial" w:hAnsi="Arial" w:eastAsia="Arial" w:cs="Arial"/><w:sz w:val="24"/><w:szCs w:val="24"/></w:rPr><w:t xml:space="preserve">Hai, vino, ia-mă-n braţe şi sulfă-n lumânare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stăm în întuneric, tăcuţi ca două sfere</w:t></w:r></w:p><w:p><w:pPr/><w:r><w:rPr><w:rFonts w:ascii="Arial" w:hAnsi="Arial" w:eastAsia="Arial" w:cs="Arial"/><w:sz w:val="24"/><w:szCs w:val="24"/></w:rPr><w:t xml:space="preserve">În universul vremii ce-şi ia la revedere.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Sărută-mă şi spune-mi că anul care vine</w:t></w:r></w:p><w:p><w:pPr/><w:r><w:rPr><w:rFonts w:ascii="Arial" w:hAnsi="Arial" w:eastAsia="Arial" w:cs="Arial"/><w:sz w:val="24"/><w:szCs w:val="24"/></w:rPr><w:t xml:space="preserve">Vom înfrunta destinul şi-o să ne fie bine.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noaptea cea mai lungă din cea mai lungă iarnă,</w:t></w:r></w:p><w:p><w:pPr/><w:r><w:rPr><w:rFonts w:ascii="Arial" w:hAnsi="Arial" w:eastAsia="Arial" w:cs="Arial"/><w:sz w:val="24"/><w:szCs w:val="24"/></w:rPr><w:t xml:space="preserve">Invocă, tu, zăpada şi roag-o să se-aștearnă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Peste căsuţa noastră, în anul care-şi curmă</w:t></w:r></w:p><w:p><w:pPr/><w:r><w:rPr><w:rFonts w:ascii="Arial" w:hAnsi="Arial" w:eastAsia="Arial" w:cs="Arial"/><w:sz w:val="24"/><w:szCs w:val="24"/></w:rPr><w:t xml:space="preserve">Penultima poveste şi pleacă fără urmă.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noaptea ca o umbră ce-așterne peste case</w:t></w:r></w:p><w:p><w:pPr/><w:r><w:rPr><w:rFonts w:ascii="Arial" w:hAnsi="Arial" w:eastAsia="Arial" w:cs="Arial"/><w:sz w:val="24"/><w:szCs w:val="24"/></w:rPr><w:t xml:space="preserve">Zăpezile tăcute, sub trena de mătase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Hai, vino, să ne-ascundem și să-mi colinzi o vreme,</w:t></w:r></w:p><w:p><w:pPr/><w:r><w:rPr><w:rFonts w:ascii="Arial" w:hAnsi="Arial" w:eastAsia="Arial" w:cs="Arial"/><w:sz w:val="24"/><w:szCs w:val="24"/></w:rPr><w:t xml:space="preserve">Să uit ce lungă-i iarna. E încă prea devreme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tulburăm căldura acestei nopți când cerul</w:t></w:r></w:p><w:p><w:pPr/><w:r><w:rPr><w:rFonts w:ascii="Arial" w:hAnsi="Arial" w:eastAsia="Arial" w:cs="Arial"/><w:sz w:val="24"/><w:szCs w:val="24"/></w:rPr><w:t xml:space="preserve">E mult prea sus, iubito, pe-afară numai gerul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bântuie pe drumuri, deci, hai, rămâi în casă,</w:t></w:r></w:p><w:p><w:pPr/><w:r><w:rPr><w:rFonts w:ascii="Arial" w:hAnsi="Arial" w:eastAsia="Arial" w:cs="Arial"/><w:sz w:val="24"/><w:szCs w:val="24"/></w:rPr><w:t xml:space="preserve">Să-mpodobim brăduțul, că mie nici nu-mi pasă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minutarul doarme sub un morman de cioburi,</w:t></w:r></w:p><w:p><w:pPr/><w:r><w:rPr><w:rFonts w:ascii="Arial" w:hAnsi="Arial" w:eastAsia="Arial" w:cs="Arial"/><w:sz w:val="24"/><w:szCs w:val="24"/></w:rPr><w:t xml:space="preserve">Împodobește clipa cu vise și cu globuri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vino lângă focul ce toarce-a nostalgie</w:t></w:r></w:p><w:p><w:pPr/><w:r><w:rPr><w:rFonts w:ascii="Arial" w:hAnsi="Arial" w:eastAsia="Arial" w:cs="Arial"/><w:sz w:val="24"/><w:szCs w:val="24"/></w:rPr><w:t xml:space="preserve">Să facem noaptea asta să sune-a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2025-08-02T04:34:18+00:00</dcterms:created>
  <dcterms:modified xsi:type="dcterms:W3CDTF">2025-08-02T04:34:18+00:00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