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Arial" w:hAnsi="Arial" w:eastAsia="Arial" w:cs="Arial"/><w:sz w:val="40"/><w:szCs w:val="40"/><w:b w:val="1"/><w:bCs w:val="1"/></w:rPr><w:t xml:space="preserve">Colind de iubire</w:t></w:r></w:p><w:p><w:pPr/><w:r><w:rPr><w:rFonts w:ascii="Arial" w:hAnsi="Arial" w:eastAsia="Arial" w:cs="Arial"/><w:color w:val="555555"/><w:sz w:val="28"/><w:szCs w:val="28"/><w:i w:val="1"/><w:iCs w:val="1"/></w:rPr><w:t xml:space="preserve">Liliana Trif & Ioan Grigoraș</w:t></w:r></w:p><w:p><w:pPr/><w:r><w:rPr><w:color w:val="BB2649"/><w:sz w:val="20"/><w:szCs w:val="20"/></w:rPr><w:t xml:space="preserve">______________________________</w:t></w:r></w:p><w:p/><w:p><w:pPr/><w:r><w:rPr><w:rFonts w:ascii="Arial" w:hAnsi="Arial" w:eastAsia="Arial" w:cs="Arial"/><w:sz w:val="24"/><w:szCs w:val="24"/></w:rPr><w:t xml:space="preserve">- Ninge cu sângele albastru</w:t></w:r></w:p><w:p><w:pPr/><w:r><w:rPr><w:rFonts w:ascii="Arial" w:hAnsi="Arial" w:eastAsia="Arial" w:cs="Arial"/><w:sz w:val="24"/><w:szCs w:val="24"/></w:rPr><w:t xml:space="preserve">Al unor regi fără regate,</w:t></w:r></w:p><w:p><w:pPr/><w:r><w:rPr><w:rFonts w:ascii="Arial" w:hAnsi="Arial" w:eastAsia="Arial" w:cs="Arial"/><w:sz w:val="24"/><w:szCs w:val="24"/></w:rPr><w:t xml:space="preserve">Cu flori de măr şi alabastru</w:t></w:r></w:p><w:p><w:pPr/><w:r><w:rPr><w:rFonts w:ascii="Arial" w:hAnsi="Arial" w:eastAsia="Arial" w:cs="Arial"/><w:sz w:val="24"/><w:szCs w:val="24"/></w:rPr><w:t xml:space="preserve">În noaptea plină de păcate.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Ninge cu sângele Crimeii</w:t></w:r></w:p><w:p><w:pPr/><w:r><w:rPr><w:rFonts w:ascii="Arial" w:hAnsi="Arial" w:eastAsia="Arial" w:cs="Arial"/><w:sz w:val="24"/><w:szCs w:val="24"/></w:rPr><w:t xml:space="preserve">Pe visul calm, imaculat,</w:t></w:r></w:p><w:p><w:pPr/><w:r><w:rPr><w:rFonts w:ascii="Arial" w:hAnsi="Arial" w:eastAsia="Arial" w:cs="Arial"/><w:sz w:val="24"/><w:szCs w:val="24"/></w:rPr><w:t xml:space="preserve">Pe mâna albă a femeii</w:t></w:r></w:p><w:p><w:pPr/><w:r><w:rPr><w:rFonts w:ascii="Arial" w:hAnsi="Arial" w:eastAsia="Arial" w:cs="Arial"/><w:sz w:val="24"/><w:szCs w:val="24"/></w:rPr><w:t xml:space="preserve">Ce prea mult timp te-a aşteptat.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Ninge a calmă bucurie</w:t></w:r></w:p><w:p><w:pPr/><w:r><w:rPr><w:rFonts w:ascii="Arial" w:hAnsi="Arial" w:eastAsia="Arial" w:cs="Arial"/><w:sz w:val="24"/><w:szCs w:val="24"/></w:rPr><w:t xml:space="preserve">Şi-a basm aproape împlinit,</w:t></w:r></w:p><w:p><w:pPr/><w:r><w:rPr><w:rFonts w:ascii="Arial" w:hAnsi="Arial" w:eastAsia="Arial" w:cs="Arial"/><w:sz w:val="24"/><w:szCs w:val="24"/></w:rPr><w:t xml:space="preserve">Cu flori de gând, prin poezie,</w:t></w:r></w:p><w:p><w:pPr/><w:r><w:rPr><w:rFonts w:ascii="Arial" w:hAnsi="Arial" w:eastAsia="Arial" w:cs="Arial"/><w:sz w:val="24"/><w:szCs w:val="24"/></w:rPr><w:t xml:space="preserve">Ninge aşa cum mi-am dorit.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- Mă uit cum fulgii te îmbracă</w:t></w:r></w:p><w:p><w:pPr/><w:r><w:rPr><w:rFonts w:ascii="Arial" w:hAnsi="Arial" w:eastAsia="Arial" w:cs="Arial"/><w:sz w:val="24"/><w:szCs w:val="24"/></w:rPr><w:t xml:space="preserve">În versuri albe, mii și mii,</w:t></w:r></w:p><w:p><w:pPr/><w:r><w:rPr><w:rFonts w:ascii="Arial" w:hAnsi="Arial" w:eastAsia="Arial" w:cs="Arial"/><w:sz w:val="24"/><w:szCs w:val="24"/></w:rPr><w:t xml:space="preserve">Cum înfloresc sub promoroacă</w:t></w:r></w:p><w:p><w:pPr/><w:r><w:rPr><w:rFonts w:ascii="Arial" w:hAnsi="Arial" w:eastAsia="Arial" w:cs="Arial"/><w:sz w:val="24"/><w:szCs w:val="24"/></w:rPr><w:t xml:space="preserve">Din palma ta doar poezii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Și mă gândesc la iarna blândă,</w:t></w:r></w:p><w:p><w:pPr/><w:r><w:rPr><w:rFonts w:ascii="Arial" w:hAnsi="Arial" w:eastAsia="Arial" w:cs="Arial"/><w:sz w:val="24"/><w:szCs w:val="24"/></w:rPr><w:t xml:space="preserve">La chipul tău de stea polară,</w:t></w:r></w:p><w:p><w:pPr/><w:r><w:rPr><w:rFonts w:ascii="Arial" w:hAnsi="Arial" w:eastAsia="Arial" w:cs="Arial"/><w:sz w:val="24"/><w:szCs w:val="24"/></w:rPr><w:t xml:space="preserve">Că dragostea ce-ți port flămândă</w:t></w:r></w:p><w:p><w:pPr/><w:r><w:rPr><w:rFonts w:ascii="Arial" w:hAnsi="Arial" w:eastAsia="Arial" w:cs="Arial"/><w:sz w:val="24"/><w:szCs w:val="24"/></w:rPr><w:t xml:space="preserve">Va fi mereu, chiar dacă zboară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Pe lângă noi alt an cu vise...</w:t></w:r></w:p><w:p><w:pPr/><w:r><w:rPr><w:rFonts w:ascii="Arial" w:hAnsi="Arial" w:eastAsia="Arial" w:cs="Arial"/><w:sz w:val="24"/><w:szCs w:val="24"/></w:rPr><w:t xml:space="preserve">Noi am cules din el nectar,</w:t></w:r></w:p><w:p><w:pPr/><w:r><w:rPr><w:rFonts w:ascii="Arial" w:hAnsi="Arial" w:eastAsia="Arial" w:cs="Arial"/><w:sz w:val="24"/><w:szCs w:val="24"/></w:rPr><w:t xml:space="preserve">Atâtea lucruri interzise</w:t></w:r></w:p><w:p><w:pPr/><w:r><w:rPr><w:rFonts w:ascii="Arial" w:hAnsi="Arial" w:eastAsia="Arial" w:cs="Arial"/><w:sz w:val="24"/><w:szCs w:val="24"/></w:rPr><w:t xml:space="preserve">La început, azi sunt un dar.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Liliana Trif &amp; Ioan Grigoraș</w:t></w:r></w:p><w:p><w:pPr/><w:r><w:rPr><w:rFonts w:ascii="Arial" w:hAnsi="Arial" w:eastAsia="Arial" w:cs="Arial"/><w:sz w:val="24"/><w:szCs w:val="24"/></w:rPr><w:t xml:space="preserve"></w:t></w:r></w:p><w:p><w:pPr/><w:r><w:rPr><w:rFonts w:ascii="Arial" w:hAnsi="Arial" w:eastAsia="Arial" w:cs="Arial"/><w:sz w:val="24"/><w:szCs w:val="24"/></w:rPr><w:t xml:space="preserve">Din volumul Ca și cum am împărți aceeași inimă  -</w:t></w:r></w:p><w:p><w:pPr/><w:r><w:rPr><w:rFonts w:ascii="Arial" w:hAnsi="Arial" w:eastAsia="Arial" w:cs="Arial"/><w:sz w:val="24"/><w:szCs w:val="24"/></w:rPr><w:t xml:space="preserve">Editura PIM Iași - 2016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2025-09-21T00:20:55+00:00</dcterms:created>
  <dcterms:modified xsi:type="dcterms:W3CDTF">2025-09-21T00:20:55+00:00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