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Arial" w:hAnsi="Arial" w:eastAsia="Arial" w:cs="Arial"/><w:sz w:val="40"/><w:szCs w:val="40"/><w:b w:val="1"/><w:bCs w:val="1"/></w:rPr><w:t xml:space="preserve">Un început de an în doi</w:t></w:r></w:p><w:p><w:pPr/><w:r><w:rPr><w:rFonts w:ascii="Arial" w:hAnsi="Arial" w:eastAsia="Arial" w:cs="Arial"/><w:color w:val="555555"/><w:sz w:val="28"/><w:szCs w:val="28"/><w:i w:val="1"/><w:iCs w:val="1"/></w:rPr><w:t xml:space="preserve">Ioan Grigoraș & Liliana Trif</w:t></w:r></w:p><w:p><w:pPr/><w:r><w:rPr><w:color w:val="BB2649"/><w:sz w:val="20"/><w:szCs w:val="20"/></w:rPr><w:t xml:space="preserve">______________________________</w:t></w:r></w:p><w:p/><w:p><w:pPr/><w:r><w:rPr><w:rFonts w:ascii="Arial" w:hAnsi="Arial" w:eastAsia="Arial" w:cs="Arial"/><w:sz w:val="24"/><w:szCs w:val="24"/></w:rPr><w:t xml:space="preserve">- Îmi bate-n geam doar câte-un fulg răzleț,</w:t></w:r></w:p><w:p><w:pPr/><w:r><w:rPr><w:rFonts w:ascii="Arial" w:hAnsi="Arial" w:eastAsia="Arial" w:cs="Arial"/><w:sz w:val="24"/><w:szCs w:val="24"/></w:rPr><w:t xml:space="preserve">E iarna la jumate, nu-i zăpadă</w:t></w:r></w:p><w:p><w:pPr/><w:r><w:rPr><w:rFonts w:ascii="Arial" w:hAnsi="Arial" w:eastAsia="Arial" w:cs="Arial"/><w:sz w:val="24"/><w:szCs w:val="24"/></w:rPr><w:t xml:space="preserve">Să-mi scriu pe ea colindele citeț</w:t></w:r></w:p><w:p><w:pPr/><w:r><w:rPr><w:rFonts w:ascii="Arial" w:hAnsi="Arial" w:eastAsia="Arial" w:cs="Arial"/><w:sz w:val="24"/><w:szCs w:val="24"/></w:rPr><w:t xml:space="preserve">Ori să mă bat cu bulgări în ogradă.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Mai rup din calendarul vechi un an,</w:t></w:r></w:p><w:p><w:pPr/><w:r><w:rPr><w:rFonts w:ascii="Arial" w:hAnsi="Arial" w:eastAsia="Arial" w:cs="Arial"/><w:sz w:val="24"/><w:szCs w:val="24"/></w:rPr><w:t xml:space="preserve">Pornesc la drum în noul an cu tine,</w:t></w:r></w:p><w:p><w:pPr/><w:r><w:rPr><w:rFonts w:ascii="Arial" w:hAnsi="Arial" w:eastAsia="Arial" w:cs="Arial"/><w:sz w:val="24"/><w:szCs w:val="24"/></w:rPr><w:t xml:space="preserve">Pe-aleea noastră-așteptă un castan</w:t></w:r></w:p><w:p><w:pPr/><w:r><w:rPr><w:rFonts w:ascii="Arial" w:hAnsi="Arial" w:eastAsia="Arial" w:cs="Arial"/><w:sz w:val="24"/><w:szCs w:val="24"/></w:rPr><w:t xml:space="preserve">Să ne-nvelească visul în stamine.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E cerul ca de toamnă, plumburiu,</w:t></w:r></w:p><w:p><w:pPr/><w:r><w:rPr><w:rFonts w:ascii="Arial" w:hAnsi="Arial" w:eastAsia="Arial" w:cs="Arial"/><w:sz w:val="24"/><w:szCs w:val="24"/></w:rPr><w:t xml:space="preserve">La streșini curge câte-un fir de apă,</w:t></w:r></w:p><w:p><w:pPr/><w:r><w:rPr><w:rFonts w:ascii="Arial" w:hAnsi="Arial" w:eastAsia="Arial" w:cs="Arial"/><w:sz w:val="24"/><w:szCs w:val="24"/></w:rPr><w:t xml:space="preserve">Mă-ncearc-atâtea nostalgii, nu știu</w:t></w:r></w:p><w:p><w:pPr/><w:r><w:rPr><w:rFonts w:ascii="Arial" w:hAnsi="Arial" w:eastAsia="Arial" w:cs="Arial"/><w:sz w:val="24"/><w:szCs w:val="24"/></w:rPr><w:t xml:space="preserve">De anul ce-a venit o să le-ncapă.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- Începe, ca o glumă noul an,</w:t></w:r></w:p><w:p><w:pPr/><w:r><w:rPr><w:rFonts w:ascii="Arial" w:hAnsi="Arial" w:eastAsia="Arial" w:cs="Arial"/><w:sz w:val="24"/><w:szCs w:val="24"/></w:rPr><w:t xml:space="preserve">Cu primăveri... Gerar e dus departe,</w:t></w:r></w:p><w:p><w:pPr/><w:r><w:rPr><w:rFonts w:ascii="Arial" w:hAnsi="Arial" w:eastAsia="Arial" w:cs="Arial"/><w:sz w:val="24"/><w:szCs w:val="24"/></w:rPr><w:t xml:space="preserve">Îţi scriu poveşti pe coli de porţelan,</w:t></w:r></w:p><w:p><w:pPr/><w:r><w:rPr><w:rFonts w:ascii="Arial" w:hAnsi="Arial" w:eastAsia="Arial" w:cs="Arial"/><w:sz w:val="24"/><w:szCs w:val="24"/></w:rPr><w:t xml:space="preserve">Mă tem de timp, de viaţă şi de moarte,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Dar te urmez, habar nu am de când</w:t></w:r></w:p><w:p><w:pPr/><w:r><w:rPr><w:rFonts w:ascii="Arial" w:hAnsi="Arial" w:eastAsia="Arial" w:cs="Arial"/><w:sz w:val="24"/><w:szCs w:val="24"/></w:rPr><w:t xml:space="preserve">Cu tine-ncepe cartea vieţii mele,</w:t></w:r></w:p><w:p><w:pPr/><w:r><w:rPr><w:rFonts w:ascii="Arial" w:hAnsi="Arial" w:eastAsia="Arial" w:cs="Arial"/><w:sz w:val="24"/><w:szCs w:val="24"/></w:rPr><w:t xml:space="preserve">Prefaţa mea şi fiecare rând.</w:t></w:r></w:p><w:p><w:pPr/><w:r><w:rPr><w:rFonts w:ascii="Arial" w:hAnsi="Arial" w:eastAsia="Arial" w:cs="Arial"/><w:sz w:val="24"/><w:szCs w:val="24"/></w:rPr><w:t xml:space="preserve">Am fost cândva destine paralele?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Şi dacă nu te-aş fi găsit atunci,</w:t></w:r></w:p><w:p><w:pPr/><w:r><w:rPr><w:rFonts w:ascii="Arial" w:hAnsi="Arial" w:eastAsia="Arial" w:cs="Arial"/><w:sz w:val="24"/><w:szCs w:val="24"/></w:rPr><w:t xml:space="preserve">În iarn-aceea rece, blestemată,</w:t></w:r></w:p><w:p><w:pPr/><w:r><w:rPr><w:rFonts w:ascii="Arial" w:hAnsi="Arial" w:eastAsia="Arial" w:cs="Arial"/><w:sz w:val="24"/><w:szCs w:val="24"/></w:rPr><w:t xml:space="preserve">Aş fi-ncălcat o mie de porunci</w:t></w:r></w:p><w:p><w:pPr/><w:r><w:rPr><w:rFonts w:ascii="Arial" w:hAnsi="Arial" w:eastAsia="Arial" w:cs="Arial"/><w:sz w:val="24"/><w:szCs w:val="24"/></w:rPr><w:t xml:space="preserve">Să te trăiesc, iubind măcar o dată.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Ioan Grigoraș &amp; Liliana Trif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2025-10-13T23:54:00+00:00</dcterms:created>
  <dcterms:modified xsi:type="dcterms:W3CDTF">2025-10-13T23:54:00+00:00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