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Incitant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„În unele clipe ideale,</w:t></w:r></w:p><w:p><w:pPr/><w:r><w:rPr><w:rFonts w:ascii="Arial" w:hAnsi="Arial" w:eastAsia="Arial" w:cs="Arial"/><w:sz w:val="24"/><w:szCs w:val="24"/></w:rPr><w:t xml:space="preserve">sunt pasărea măiastră-a lui Brâncuş.</w:t></w:r></w:p><w:p><w:pPr/><w:r><w:rPr><w:rFonts w:ascii="Arial" w:hAnsi="Arial" w:eastAsia="Arial" w:cs="Arial"/><w:sz w:val="24"/><w:szCs w:val="24"/></w:rPr><w:t xml:space="preserve">Mi-e gâtul ca un cast alunecuş</w:t></w:r></w:p><w:p><w:pPr/><w:r><w:rPr><w:rFonts w:ascii="Arial" w:hAnsi="Arial" w:eastAsia="Arial" w:cs="Arial"/><w:sz w:val="24"/><w:szCs w:val="24"/></w:rPr><w:t xml:space="preserve">pentru mâinile tale.” Nina Cassian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jurul coapsei mele fine, parcă</w:t></w:r></w:p><w:p><w:pPr/><w:r><w:rPr><w:rFonts w:ascii="Arial" w:hAnsi="Arial" w:eastAsia="Arial" w:cs="Arial"/><w:sz w:val="24"/><w:szCs w:val="24"/></w:rPr><w:t xml:space="preserve">Metal topit e braţul tău fierbinte,</w:t></w:r></w:p><w:p><w:pPr/><w:r><w:rPr><w:rFonts w:ascii="Arial" w:hAnsi="Arial" w:eastAsia="Arial" w:cs="Arial"/><w:sz w:val="24"/><w:szCs w:val="24"/></w:rPr><w:t xml:space="preserve">Potop dezlănţuit, iar noi în arcă</w:t></w:r></w:p><w:p><w:pPr/><w:r><w:rPr><w:rFonts w:ascii="Arial" w:hAnsi="Arial" w:eastAsia="Arial" w:cs="Arial"/><w:sz w:val="24"/><w:szCs w:val="24"/></w:rPr><w:t xml:space="preserve">Schimbăm din ochi, febril, consimţăminte.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da, când nu, mizăm pe vreme bună,</w:t></w:r></w:p><w:p><w:pPr/><w:r><w:rPr><w:rFonts w:ascii="Arial" w:hAnsi="Arial" w:eastAsia="Arial" w:cs="Arial"/><w:sz w:val="24"/><w:szCs w:val="24"/></w:rPr><w:t xml:space="preserve">Sfârşitul lumii ni-l dorim departe,</w:t></w:r></w:p><w:p><w:pPr/><w:r><w:rPr><w:rFonts w:ascii="Arial" w:hAnsi="Arial" w:eastAsia="Arial" w:cs="Arial"/><w:sz w:val="24"/><w:szCs w:val="24"/></w:rPr><w:t xml:space="preserve">Spargi între dinţi, uşor, ca pe-o alună</w:t></w:r></w:p><w:p><w:pPr/><w:r><w:rPr><w:rFonts w:ascii="Arial" w:hAnsi="Arial" w:eastAsia="Arial" w:cs="Arial"/><w:sz w:val="24"/><w:szCs w:val="24"/></w:rPr><w:t xml:space="preserve">Sfârcul micuţ, atunci mă tem de moarte,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gura ta mistuitor parcurge</w:t></w:r></w:p><w:p><w:pPr/><w:r><w:rPr><w:rFonts w:ascii="Arial" w:hAnsi="Arial" w:eastAsia="Arial" w:cs="Arial"/><w:sz w:val="24"/><w:szCs w:val="24"/></w:rPr><w:t xml:space="preserve">Curbe fragile-alunecând riscant</w:t></w:r></w:p><w:p><w:pPr/><w:r><w:rPr><w:rFonts w:ascii="Arial" w:hAnsi="Arial" w:eastAsia="Arial" w:cs="Arial"/><w:sz w:val="24"/><w:szCs w:val="24"/></w:rPr><w:t xml:space="preserve">Pe-un râu de foc ce printre coapse curge</w:t></w:r></w:p><w:p><w:pPr/><w:r><w:rPr><w:rFonts w:ascii="Arial" w:hAnsi="Arial" w:eastAsia="Arial" w:cs="Arial"/><w:sz w:val="24"/><w:szCs w:val="24"/></w:rPr><w:t xml:space="preserve">Atât de viu şi-atât de incitant.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prind în palme coapsele-amândouă</w:t></w:r></w:p><w:p><w:pPr/><w:r><w:rPr><w:rFonts w:ascii="Arial" w:hAnsi="Arial" w:eastAsia="Arial" w:cs="Arial"/><w:sz w:val="24"/><w:szCs w:val="24"/></w:rPr><w:t xml:space="preserve">Și mă scufund în lava care arde,</w:t></w:r></w:p><w:p><w:pPr/><w:r><w:rPr><w:rFonts w:ascii="Arial" w:hAnsi="Arial" w:eastAsia="Arial" w:cs="Arial"/><w:sz w:val="24"/><w:szCs w:val="24"/></w:rPr><w:t xml:space="preserve">Potop de sentimente, parcă plouă,</w:t></w:r></w:p><w:p><w:pPr/><w:r><w:rPr><w:rFonts w:ascii="Arial" w:hAnsi="Arial" w:eastAsia="Arial" w:cs="Arial"/><w:sz w:val="24"/><w:szCs w:val="24"/></w:rPr><w:t xml:space="preserve">Prin sânge îmi aleargă mii de hoarde.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sălbatec, hun ca și Attila,</w:t></w:r></w:p><w:p><w:pPr/><w:r><w:rPr><w:rFonts w:ascii="Arial" w:hAnsi="Arial" w:eastAsia="Arial" w:cs="Arial"/><w:sz w:val="24"/><w:szCs w:val="24"/></w:rPr><w:t xml:space="preserve">Să se sfârşească lumea, nici nu-mi pasă,</w:t></w:r></w:p><w:p><w:pPr/><w:r><w:rPr><w:rFonts w:ascii="Arial" w:hAnsi="Arial" w:eastAsia="Arial" w:cs="Arial"/><w:sz w:val="24"/><w:szCs w:val="24"/></w:rPr><w:t xml:space="preserve">Cu buzele pe gură apostila</w:t></w:r></w:p><w:p><w:pPr/><w:r><w:rPr><w:rFonts w:ascii="Arial" w:hAnsi="Arial" w:eastAsia="Arial" w:cs="Arial"/><w:sz w:val="24"/><w:szCs w:val="24"/></w:rPr><w:t xml:space="preserve">Ți-o tipăresc, de zei ai fost aleasă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fii regină, sceptrul printre șolduri</w:t></w:r></w:p><w:p><w:pPr/><w:r><w:rPr><w:rFonts w:ascii="Arial" w:hAnsi="Arial" w:eastAsia="Arial" w:cs="Arial"/><w:sz w:val="24"/><w:szCs w:val="24"/></w:rPr><w:t xml:space="preserve">Alunecă încet şi captivant,</w:t></w:r></w:p><w:p><w:pPr/><w:r><w:rPr><w:rFonts w:ascii="Arial" w:hAnsi="Arial" w:eastAsia="Arial" w:cs="Arial"/><w:sz w:val="24"/><w:szCs w:val="24"/></w:rPr><w:t xml:space="preserve">În sărutări ai pus mii de imbolduri,</w:t></w:r></w:p><w:p><w:pPr/><w:r><w:rPr><w:rFonts w:ascii="Arial" w:hAnsi="Arial" w:eastAsia="Arial" w:cs="Arial"/><w:sz w:val="24"/><w:szCs w:val="24"/></w:rPr><w:t xml:space="preserve">Iar sânul tău e-atât de incitant.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2025-07-18T02:48:15+00:00</dcterms:created>
  <dcterms:modified xsi:type="dcterms:W3CDTF">2025-07-18T02:48:15+00:00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