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Bate vremea-n clopote de taină </w:t></w:r></w:p><w:p><w:pPr/><w:r><w:rPr><w:rFonts w:ascii="Arial" w:hAnsi="Arial" w:eastAsia="Arial" w:cs="Arial"/><w:color w:val="555555"/><w:sz w:val="28"/><w:szCs w:val="28"/><w:i w:val="1"/><w:iCs w:val="1"/></w:rPr><w:t xml:space="preserve">Radu.botis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Bate vremea-n clopote de taină&nbsp;</w:t></w:r></w:p><w:p><w:pPr/><w:r><w:rPr><w:rFonts w:ascii="Arial" w:hAnsi="Arial" w:eastAsia="Arial" w:cs="Arial"/><w:sz w:val="24"/><w:szCs w:val="24"/></w:rPr><w:t xml:space="preserve">Iar ursita și-a pierdut cărarea,&nbsp;</w:t></w:r></w:p><w:p><w:pPr/><w:r><w:rPr><w:rFonts w:ascii="Arial" w:hAnsi="Arial" w:eastAsia="Arial" w:cs="Arial"/><w:sz w:val="24"/><w:szCs w:val="24"/></w:rPr><w:t xml:space="preserve">Necuprinsu acesta sfindând zarea&nbsp;</w:t></w:r></w:p><w:p><w:pPr/><w:r><w:rPr><w:rFonts w:ascii="Arial" w:hAnsi="Arial" w:eastAsia="Arial" w:cs="Arial"/><w:sz w:val="24"/><w:szCs w:val="24"/></w:rPr><w:t xml:space="preserve">Lasă trupul umbrei fără haină.&nbsp;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Sfredelesc&nbsp; priviri în hău lumii&nbsp;</w:t></w:r></w:p><w:p><w:pPr/><w:r><w:rPr><w:rFonts w:ascii="Arial" w:hAnsi="Arial" w:eastAsia="Arial" w:cs="Arial"/><w:sz w:val="24"/><w:szCs w:val="24"/></w:rPr><w:t xml:space="preserve">Crucile Golgotei sângerând,&nbsp;</w:t></w:r></w:p><w:p><w:pPr/><w:r><w:rPr><w:rFonts w:ascii="Arial" w:hAnsi="Arial" w:eastAsia="Arial" w:cs="Arial"/><w:sz w:val="24"/><w:szCs w:val="24"/></w:rPr><w:t xml:space="preserve">Lângă Tatăl, plin de pace,blând&nbsp;</w:t></w:r></w:p><w:p><w:pPr/><w:r><w:rPr><w:rFonts w:ascii="Arial" w:hAnsi="Arial" w:eastAsia="Arial" w:cs="Arial"/><w:sz w:val="24"/><w:szCs w:val="24"/></w:rPr><w:t xml:space="preserve">Răzvrătiti își plâng fii furtunii.&nbsp;</w:t></w:r></w:p><w:p><w:pPr/><w:r><w:rPr><w:rFonts w:ascii="Arial" w:hAnsi="Arial" w:eastAsia="Arial" w:cs="Arial"/><w:sz w:val="24"/><w:szCs w:val="24"/></w:rPr><w:t xml:space="preserve">&nbsp;&nbsp;</w:t></w:r></w:p><w:p><w:pPr/><w:r><w:rPr><w:rFonts w:ascii="Arial" w:hAnsi="Arial" w:eastAsia="Arial" w:cs="Arial"/><w:sz w:val="24"/><w:szCs w:val="24"/></w:rPr><w:t xml:space="preserve">A pierit în nesfârșitul mării&nbsp;</w:t></w:r></w:p><w:p><w:pPr/><w:r><w:rPr><w:rFonts w:ascii="Arial" w:hAnsi="Arial" w:eastAsia="Arial" w:cs="Arial"/><w:sz w:val="24"/><w:szCs w:val="24"/></w:rPr><w:t xml:space="preserve">Atlantida, tăinuind etern,&nbsp;</w:t></w:r></w:p><w:p><w:pPr/><w:r><w:rPr><w:rFonts w:ascii="Arial" w:hAnsi="Arial" w:eastAsia="Arial" w:cs="Arial"/><w:sz w:val="24"/><w:szCs w:val="24"/></w:rPr><w:t xml:space="preserve">Vocile pieirii parcă cern&nbsp;</w:t></w:r></w:p><w:p><w:pPr/><w:r><w:rPr><w:rFonts w:ascii="Arial" w:hAnsi="Arial" w:eastAsia="Arial" w:cs="Arial"/><w:sz w:val="24"/><w:szCs w:val="24"/></w:rPr><w:t xml:space="preserve">Șoaptele-și spun timpul neuitării.&nbsp;</w:t></w:r></w:p><w:p><w:pPr/><w:r><w:rPr><w:rFonts w:ascii="Arial" w:hAnsi="Arial" w:eastAsia="Arial" w:cs="Arial"/><w:sz w:val="24"/><w:szCs w:val="24"/></w:rPr><w:t xml:space="preserve">&nbsp;&nbsp;</w:t></w:r></w:p><w:p><w:pPr/><w:r><w:rPr><w:rFonts w:ascii="Arial" w:hAnsi="Arial" w:eastAsia="Arial" w:cs="Arial"/><w:sz w:val="24"/><w:szCs w:val="24"/></w:rPr><w:t xml:space="preserve">………………………………………………..&nbsp;</w:t></w:r></w:p><w:p><w:pPr/><w:r><w:rPr><w:rFonts w:ascii="Arial" w:hAnsi="Arial" w:eastAsia="Arial" w:cs="Arial"/><w:sz w:val="24"/><w:szCs w:val="24"/></w:rPr><w:t xml:space="preserve">&nbsp;&nbsp;</w:t></w:r></w:p><w:p><w:pPr/><w:r><w:rPr><w:rFonts w:ascii="Arial" w:hAnsi="Arial" w:eastAsia="Arial" w:cs="Arial"/><w:sz w:val="24"/><w:szCs w:val="24"/></w:rPr><w:t xml:space="preserve">Bate vremea-n clopote de taină&nbsp;</w:t></w:r></w:p><w:p><w:pPr/><w:r><w:rPr><w:rFonts w:ascii="Arial" w:hAnsi="Arial" w:eastAsia="Arial" w:cs="Arial"/><w:sz w:val="24"/><w:szCs w:val="24"/></w:rPr><w:t xml:space="preserve">Agonia-n rostul nerostit,&nbsp;</w:t></w:r></w:p><w:p><w:pPr/><w:r><w:rPr><w:rFonts w:ascii="Arial" w:hAnsi="Arial" w:eastAsia="Arial" w:cs="Arial"/><w:sz w:val="24"/><w:szCs w:val="24"/></w:rPr><w:t xml:space="preserve">Din priviri se scaldă-n asfințit&nbsp;</w:t></w:r></w:p><w:p><w:pPr/><w:r><w:rPr><w:rFonts w:ascii="Arial" w:hAnsi="Arial" w:eastAsia="Arial" w:cs="Arial"/><w:sz w:val="24"/><w:szCs w:val="24"/></w:rPr><w:t xml:space="preserve">Chipul umbrei, trupu-i fără haină.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2025-10-05T06:47:57+00:00</dcterms:created>
  <dcterms:modified xsi:type="dcterms:W3CDTF">2025-10-05T06:47:57+00:00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