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lacrima bolnavă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cată așternut pe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 iertare pentru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sunt durerii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 este de tăgadă!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nu poate fi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te-ai dus, așa,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cununi de stele la firet!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neștiința mea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decretat că totu-i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însuși dorul este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topește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c-o neștiință crasă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fără tine voi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simt e-a liniștii ambrasă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sugrumă cu al ei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fost dată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 se prezinta delirant: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hău imens ce astăzi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există-n lume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despartă de al meu totem,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ales în viața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prozodie în al meu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