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Te dezleg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dezleg de începutul primei nopți și-al primei zile,</w:t></w:r></w:p><w:p><w:pPr/><w:r><w:rPr><w:rFonts w:ascii="Arial" w:hAnsi="Arial" w:eastAsia="Arial" w:cs="Arial"/><w:sz w:val="24"/><w:szCs w:val="24"/></w:rPr><w:t xml:space="preserve">Când ne-am așternut sălbatici și nebuni pe-aceaste file,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Sute, mii, dar cine știe de-am avut sau nu dreptate,</w:t></w:r></w:p><w:p><w:pPr/><w:r><w:rPr><w:rFonts w:ascii="Arial" w:hAnsi="Arial" w:eastAsia="Arial" w:cs="Arial"/><w:sz w:val="24"/><w:szCs w:val="24"/></w:rPr><w:t xml:space="preserve">Că am răsfoit în grabă ciobul de eternitate.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N-am avut atunci răbdare să dezbatem ce și cine</w:t></w:r></w:p><w:p><w:pPr/><w:r><w:rPr><w:rFonts w:ascii="Arial" w:hAnsi="Arial" w:eastAsia="Arial" w:cs="Arial"/><w:sz w:val="24"/><w:szCs w:val="24"/></w:rPr><w:t xml:space="preserve">O să judece poemul... Am crezut că se cuvine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străbatem împreună drumu'-ngust al poeziei,</w:t></w:r></w:p><w:p><w:pPr/><w:r><w:rPr><w:rFonts w:ascii="Arial" w:hAnsi="Arial" w:eastAsia="Arial" w:cs="Arial"/><w:sz w:val="24"/><w:szCs w:val="24"/></w:rPr><w:t xml:space="preserve">Când blestem, când dezlegare pe altarul fanteziei.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dezleg acum de toate, dar de mine niciodată,</w:t></w:r></w:p><w:p><w:pPr/><w:r><w:rPr><w:rFonts w:ascii="Arial" w:hAnsi="Arial" w:eastAsia="Arial" w:cs="Arial"/><w:sz w:val="24"/><w:szCs w:val="24"/></w:rPr><w:t xml:space="preserve">Poezia fără tine mi-ar fi veșnic cenzurată.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dezlegi, dar lasă vraja între noi să mai plutească</w:t></w:r></w:p><w:p><w:pPr/><w:r><w:rPr><w:rFonts w:ascii="Arial" w:hAnsi="Arial" w:eastAsia="Arial" w:cs="Arial"/><w:sz w:val="24"/><w:szCs w:val="24"/></w:rPr><w:t xml:space="preserve">Și magia să se scrie... Aripi aș dori să-mi crească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culc tâmpla pe-o rimă, inima s-o simt cum bate,</w:t></w:r></w:p><w:p><w:pPr/><w:r><w:rPr><w:rFonts w:ascii="Arial" w:hAnsi="Arial" w:eastAsia="Arial" w:cs="Arial"/><w:sz w:val="24"/><w:szCs w:val="24"/></w:rPr><w:t xml:space="preserve">Poezia fără tine ar fi ruptă-n jumătate.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umbla prin spinii lumii taciturn ca o statuie,</w:t></w:r></w:p><w:p><w:pPr/><w:r><w:rPr><w:rFonts w:ascii="Arial" w:hAnsi="Arial" w:eastAsia="Arial" w:cs="Arial"/><w:sz w:val="24"/><w:szCs w:val="24"/></w:rPr><w:t xml:space="preserve">Doar Hristos mi-ar fi tovarăș, amândoi bătuți în cuie.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Cine-ar reuși din slove într-un vers să ne adune</w:t></w:r></w:p><w:p><w:pPr/><w:r><w:rPr><w:rFonts w:ascii="Arial" w:hAnsi="Arial" w:eastAsia="Arial" w:cs="Arial"/><w:sz w:val="24"/><w:szCs w:val="24"/></w:rPr><w:t xml:space="preserve">Când suntem ca două palme strâns unite-n rugăciune.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m-aș dezlega de toate, dar de tine niciodată,</w:t></w:r></w:p><w:p><w:pPr/><w:r><w:rPr><w:rFonts w:ascii="Arial" w:hAnsi="Arial" w:eastAsia="Arial" w:cs="Arial"/><w:sz w:val="24"/><w:szCs w:val="24"/></w:rPr><w:t xml:space="preserve">Că o parte-a vieții mele ar fi veșnic amputată.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2025-07-17T09:06:23+00:00</dcterms:created>
  <dcterms:modified xsi:type="dcterms:W3CDTF">2025-07-17T09:06:23+00:00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