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Amintire de primăvară</w:t></w:r></w:p><w:p><w:pPr/><w:r><w:rPr><w:rFonts w:ascii="Arial" w:hAnsi="Arial" w:eastAsia="Arial" w:cs="Arial"/><w:color w:val="555555"/><w:sz w:val="28"/><w:szCs w:val="28"/><w:i w:val="1"/><w:iCs w:val="1"/></w:rPr><w:t xml:space="preserve">Anascriepoezie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pădure, sângerau copaci</w:t></w:r></w:p><w:p><w:pPr/><w:r><w:rPr><w:rFonts w:ascii="Arial" w:hAnsi="Arial" w:eastAsia="Arial" w:cs="Arial"/><w:sz w:val="24"/><w:szCs w:val="24"/></w:rPr><w:t xml:space="preserve">Verdele, din frunze-n reverii,</w:t></w:r></w:p><w:p><w:pPr/><w:r><w:rPr><w:rFonts w:ascii="Arial" w:hAnsi="Arial" w:eastAsia="Arial" w:cs="Arial"/><w:sz w:val="24"/><w:szCs w:val="24"/></w:rPr><w:t xml:space="preserve">Lumi sublime-n glasuri de copii</w:t></w:r></w:p><w:p><w:pPr/><w:r><w:rPr><w:rFonts w:ascii="Arial" w:hAnsi="Arial" w:eastAsia="Arial" w:cs="Arial"/><w:sz w:val="24"/><w:szCs w:val="24"/></w:rPr><w:t xml:space="preserve">Amintiri în care poţi să zaci.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Îi priveam cu-nduioşare lină,</w:t></w:r></w:p><w:p><w:pPr/><w:r><w:rPr><w:rFonts w:ascii="Arial" w:hAnsi="Arial" w:eastAsia="Arial" w:cs="Arial"/><w:sz w:val="24"/><w:szCs w:val="24"/></w:rPr><w:t xml:space="preserve">Le citeam în vârfuri luni, amurguri</w:t></w:r></w:p><w:p><w:pPr/><w:r><w:rPr><w:rFonts w:ascii="Arial" w:hAnsi="Arial" w:eastAsia="Arial" w:cs="Arial"/><w:sz w:val="24"/><w:szCs w:val="24"/></w:rPr><w:t xml:space="preserve">Lângă mine germinau vulcanic, muguri,</w:t></w:r></w:p><w:p><w:pPr/><w:r><w:rPr><w:rFonts w:ascii="Arial" w:hAnsi="Arial" w:eastAsia="Arial" w:cs="Arial"/><w:sz w:val="24"/><w:szCs w:val="24"/></w:rPr><w:t xml:space="preserve">Îmbătaţi de dor şi de lumină.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Vine vremea să-nverzim deodată,</w:t></w:r></w:p><w:p><w:pPr/><w:r><w:rPr><w:rFonts w:ascii="Arial" w:hAnsi="Arial" w:eastAsia="Arial" w:cs="Arial"/><w:sz w:val="24"/><w:szCs w:val="24"/></w:rPr><w:t xml:space="preserve">Vine vremea să fugim din crâng</w:t></w:r></w:p><w:p><w:pPr/><w:r><w:rPr><w:rFonts w:ascii="Arial" w:hAnsi="Arial" w:eastAsia="Arial" w:cs="Arial"/><w:sz w:val="24"/><w:szCs w:val="24"/></w:rPr><w:t xml:space="preserve">Facem flori şi creştem, dăm în pârg</w:t></w:r></w:p><w:p><w:pPr/><w:r><w:rPr><w:rFonts w:ascii="Arial" w:hAnsi="Arial" w:eastAsia="Arial" w:cs="Arial"/><w:sz w:val="24"/><w:szCs w:val="24"/></w:rPr><w:t xml:space="preserve">Însă nu ne coacem niciodată.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2025-09-20T22:02:20+00:00</dcterms:created>
  <dcterms:modified xsi:type="dcterms:W3CDTF">2025-09-20T22:02:20+00:00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