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 tău a împietrit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mut în palmă mi-e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alunecă și devine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citește povestea primilor muguri?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îl împărțim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mult mai coaptă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pupila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obrajii în care ne-am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verbul a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redefinim crudul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