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Toamna lacrimilor calde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Nu-ndrăznesc se-aștern pe pagini toate-aceste gânduri, Doamne,</w:t></w:r></w:p><w:p><w:pPr/><w:r><w:rPr><w:rFonts w:ascii="Arial" w:hAnsi="Arial" w:eastAsia="Arial" w:cs="Arial"/><w:sz w:val="24"/><w:szCs w:val="24"/></w:rPr><w:t xml:space="preserve">Fiindcă toamnele de-acuma nu-s la fel ca alte toamne,</w:t></w:r></w:p><w:p><w:pPr/><w:r><w:rPr><w:rFonts w:ascii="Arial" w:hAnsi="Arial" w:eastAsia="Arial" w:cs="Arial"/><w:sz w:val="24"/><w:szCs w:val="24"/></w:rPr><w:t xml:space="preserve">Sunt mai molcome, frumoase, despletind melancolia</w:t></w:r></w:p><w:p><w:pPr/><w:r><w:rPr><w:rFonts w:ascii="Arial" w:hAnsi="Arial" w:eastAsia="Arial" w:cs="Arial"/><w:sz w:val="24"/><w:szCs w:val="24"/></w:rPr><w:t xml:space="preserve">Peste dealurile lunii unde doarme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trezi nici tu, iubite, hai, acoper-o mai bine</w:t></w:r></w:p><w:p><w:pPr/><w:r><w:rPr><w:rFonts w:ascii="Arial" w:hAnsi="Arial" w:eastAsia="Arial" w:cs="Arial"/><w:sz w:val="24"/><w:szCs w:val="24"/></w:rPr><w:t xml:space="preserve">Cu mătasea unei frunze și-apoi miere de albine</w:t></w:r></w:p><w:p><w:pPr/><w:r><w:rPr><w:rFonts w:ascii="Arial" w:hAnsi="Arial" w:eastAsia="Arial" w:cs="Arial"/><w:sz w:val="24"/><w:szCs w:val="24"/></w:rPr><w:t xml:space="preserve">Dă-i să-și îndulcească versul, colorează-i în albastru</w:t></w:r></w:p><w:p><w:pPr/><w:r><w:rPr><w:rFonts w:ascii="Arial" w:hAnsi="Arial" w:eastAsia="Arial" w:cs="Arial"/><w:sz w:val="24"/><w:szCs w:val="24"/></w:rPr><w:t xml:space="preserve">Păru-ncărunțit de brume. Coapsele din alabastru,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Pântecul care descrie atitudini sculpturale,</w:t></w:r></w:p><w:p><w:pPr/><w:r><w:rPr><w:rFonts w:ascii="Arial" w:hAnsi="Arial" w:eastAsia="Arial" w:cs="Arial"/><w:sz w:val="24"/><w:szCs w:val="24"/></w:rPr><w:t xml:space="preserve">Spune-mi tu, nu sunt croite după visurile tale?</w:t></w:r></w:p><w:p><w:pPr/><w:r><w:rPr><w:rFonts w:ascii="Arial" w:hAnsi="Arial" w:eastAsia="Arial" w:cs="Arial"/><w:sz w:val="24"/><w:szCs w:val="24"/></w:rPr><w:t xml:space="preserve">Nu-ndrăznesc s-aștern pe pagini fantezia mea, iubire,</w:t></w:r></w:p><w:p><w:pPr/><w:r><w:rPr><w:rFonts w:ascii="Arial" w:hAnsi="Arial" w:eastAsia="Arial" w:cs="Arial"/><w:sz w:val="24"/><w:szCs w:val="24"/></w:rPr><w:t xml:space="preserve">Spovedania aceasta nu-i decât o desfrunzire.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Toamna-și picură conturul, prin livezi, cu stropi de brumă,</w:t></w:r></w:p><w:p><w:pPr/><w:r><w:rPr><w:rFonts w:ascii="Arial" w:hAnsi="Arial" w:eastAsia="Arial" w:cs="Arial"/><w:sz w:val="24"/><w:szCs w:val="24"/></w:rPr><w:t xml:space="preserve">Mai devreme c-altădată, încălcând orice cutumă,</w:t></w:r></w:p><w:p><w:pPr/><w:r><w:rPr><w:rFonts w:ascii="Arial" w:hAnsi="Arial" w:eastAsia="Arial" w:cs="Arial"/><w:sz w:val="24"/><w:szCs w:val="24"/></w:rPr><w:t xml:space="preserve">Eu stau singur lângă sobă și-mpletesc melancolia</w:t></w:r></w:p><w:p><w:pPr/><w:r><w:rPr><w:rFonts w:ascii="Arial" w:hAnsi="Arial" w:eastAsia="Arial" w:cs="Arial"/><w:sz w:val="24"/><w:szCs w:val="24"/></w:rPr><w:t xml:space="preserve">Amintirilor cu tine ce-i dau toamnei 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îmbracă în mătase de la gât pân' la călcâie...</w:t></w:r></w:p><w:p><w:pPr/><w:r><w:rPr><w:rFonts w:ascii="Arial" w:hAnsi="Arial" w:eastAsia="Arial" w:cs="Arial"/><w:sz w:val="24"/><w:szCs w:val="24"/></w:rPr><w:t xml:space="preserve">Aș zbura spre tine seara ca un mânz scăpat din frâie</w:t></w:r></w:p><w:p><w:pPr/><w:r><w:rPr><w:rFonts w:ascii="Arial" w:hAnsi="Arial" w:eastAsia="Arial" w:cs="Arial"/><w:sz w:val="24"/><w:szCs w:val="24"/></w:rPr><w:t xml:space="preserve">Peste viile aprinse, de culori din curcubeie,</w:t></w:r></w:p><w:p><w:pPr/><w:r><w:rPr><w:rFonts w:ascii="Arial" w:hAnsi="Arial" w:eastAsia="Arial" w:cs="Arial"/><w:sz w:val="24"/><w:szCs w:val="24"/></w:rPr><w:t xml:space="preserve">Să te-nalț pe șa din goană și să te iubesc femeie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Ca-ntr-o zi de primăvară, la urechi doi struguri roșii,</w:t></w:r></w:p><w:p><w:pPr/><w:r><w:rPr><w:rFonts w:ascii="Arial" w:hAnsi="Arial" w:eastAsia="Arial" w:cs="Arial"/><w:sz w:val="24"/><w:szCs w:val="24"/></w:rPr><w:t xml:space="preserve">Să-ți anin și dinspre mare să se-ntoarcă albatroșii</w:t></w:r></w:p><w:p><w:pPr/><w:r><w:rPr><w:rFonts w:ascii="Arial" w:hAnsi="Arial" w:eastAsia="Arial" w:cs="Arial"/><w:sz w:val="24"/><w:szCs w:val="24"/></w:rPr><w:t xml:space="preserve">Cum așternem fantezia peste frunzele brumate</w:t></w:r></w:p><w:p><w:pPr/><w:r><w:rPr><w:rFonts w:ascii="Arial" w:hAnsi="Arial" w:eastAsia="Arial" w:cs="Arial"/><w:sz w:val="24"/><w:szCs w:val="24"/></w:rPr><w:t xml:space="preserve">Ignorând c-afară vremea nu ne-ndeamnă la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