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florilor dalbe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Regatul de Nord, revenit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Galopează, în zori, fiul Marelui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sub copite săgeți ce se-nfig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cuprins de un ropot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privirea-nghețată aruncă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în alb tot ce-nseamnă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ridică, în vuiet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Viscoliri ce-ngrozesc și anunță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aleargă, aleargă, trecându-și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copite-nvelite-n ai iernii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de gheață a Marelui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de Nord, cu o parte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curând și scrutează,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care credea c-a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vede acum licărind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deșertul sticlirii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vechiul dușman, e năvalnicul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prin inimi în ierni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Alungându-le doruri, tristeți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ferestre-ncărcate cu dalbele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