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Dansul focului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Trosnește-n sobă a durere fagul,</w:t></w:r></w:p><w:p><w:pPr/><w:r><w:rPr><w:rFonts w:ascii="Arial" w:hAnsi="Arial" w:eastAsia="Arial" w:cs="Arial"/><w:sz w:val="24"/><w:szCs w:val="24"/></w:rPr><w:t xml:space="preserve">Doar flacăra pe jaru-ncins dansează,</w:t></w:r></w:p><w:p><w:pPr/><w:r><w:rPr><w:rFonts w:ascii="Arial" w:hAnsi="Arial" w:eastAsia="Arial" w:cs="Arial"/><w:sz w:val="24"/><w:szCs w:val="24"/></w:rPr><w:t xml:space="preserve">Nu-i muritor pe-aici să-mi calce pragul</w:t></w:r></w:p><w:p><w:pPr/><w:r><w:rPr><w:rFonts w:ascii="Arial" w:hAnsi="Arial" w:eastAsia="Arial" w:cs="Arial"/><w:sz w:val="24"/><w:szCs w:val="24"/></w:rPr><w:t xml:space="preserve">Când la răscrucea nopții-s încă trează.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câte pasiuni mă țin departe</w:t></w:r></w:p><w:p><w:pPr/><w:r><w:rPr><w:rFonts w:ascii="Arial" w:hAnsi="Arial" w:eastAsia="Arial" w:cs="Arial"/><w:sz w:val="24"/><w:szCs w:val="24"/></w:rPr><w:t xml:space="preserve">De patul alb, cu straie de mătase,</w:t></w:r></w:p><w:p><w:pPr/><w:r><w:rPr><w:rFonts w:ascii="Arial" w:hAnsi="Arial" w:eastAsia="Arial" w:cs="Arial"/><w:sz w:val="24"/><w:szCs w:val="24"/></w:rPr><w:t xml:space="preserve">De parcă somnul meu ar fi o moarte</w:t></w:r></w:p><w:p><w:pPr/><w:r><w:rPr><w:rFonts w:ascii="Arial" w:hAnsi="Arial" w:eastAsia="Arial" w:cs="Arial"/><w:sz w:val="24"/><w:szCs w:val="24"/></w:rPr><w:t xml:space="preserve">Ce-n urma lui nimic n-o să mai lase.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 uneori dansez cu focul</w:t></w:r></w:p><w:p><w:pPr/><w:r><w:rPr><w:rFonts w:ascii="Arial" w:hAnsi="Arial" w:eastAsia="Arial" w:cs="Arial"/><w:sz w:val="24"/><w:szCs w:val="24"/></w:rPr><w:t xml:space="preserve">Și pașii mei pe-ai lui ades 'i-ntrece,</w:t></w:r></w:p><w:p><w:pPr/><w:r><w:rPr><w:rFonts w:ascii="Arial" w:hAnsi="Arial" w:eastAsia="Arial" w:cs="Arial"/><w:sz w:val="24"/><w:szCs w:val="24"/></w:rPr><w:t xml:space="preserve">Dar de-o să vii cuprinde-mi strâns mijlocul</w:t></w:r></w:p><w:p><w:pPr/><w:r><w:rPr><w:rFonts w:ascii="Arial" w:hAnsi="Arial" w:eastAsia="Arial" w:cs="Arial"/><w:sz w:val="24"/><w:szCs w:val="24"/></w:rPr><w:t xml:space="preserve">Să uit de timpul ăsta care trece.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Privesc timid cum flăcăra se-aprinde</w:t></w:r></w:p><w:p><w:pPr/><w:r><w:rPr><w:rFonts w:ascii="Arial" w:hAnsi="Arial" w:eastAsia="Arial" w:cs="Arial"/><w:sz w:val="24"/><w:szCs w:val="24"/></w:rPr><w:t xml:space="preserve">Și împletește din scântei dezastre,</w:t></w:r></w:p><w:p><w:pPr/><w:r><w:rPr><w:rFonts w:ascii="Arial" w:hAnsi="Arial" w:eastAsia="Arial" w:cs="Arial"/><w:sz w:val="24"/><w:szCs w:val="24"/></w:rPr><w:t xml:space="preserve">Cărbunii-ncinși parc-ar cânta colinde</w:t></w:r></w:p><w:p><w:pPr/><w:r><w:rPr><w:rFonts w:ascii="Arial" w:hAnsi="Arial" w:eastAsia="Arial" w:cs="Arial"/><w:sz w:val="24"/><w:szCs w:val="24"/></w:rPr><w:t xml:space="preserve">În tinda joas-a inimilor noastre.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Că-s sărbători de-aici până departe,</w:t></w:r></w:p><w:p><w:pPr/><w:r><w:rPr><w:rFonts w:ascii="Arial" w:hAnsi="Arial" w:eastAsia="Arial" w:cs="Arial"/><w:sz w:val="24"/><w:szCs w:val="24"/></w:rPr><w:t xml:space="preserve">Doar gândurile trec poteci de munte</w:t></w:r></w:p><w:p><w:pPr/><w:r><w:rPr><w:rFonts w:ascii="Arial" w:hAnsi="Arial" w:eastAsia="Arial" w:cs="Arial"/><w:sz w:val="24"/><w:szCs w:val="24"/></w:rPr><w:t xml:space="preserve">Printre nămeți și-n nicio altă parte</w:t></w:r></w:p><w:p><w:pPr/><w:r><w:rPr><w:rFonts w:ascii="Arial" w:hAnsi="Arial" w:eastAsia="Arial" w:cs="Arial"/><w:sz w:val="24"/><w:szCs w:val="24"/></w:rPr><w:t xml:space="preserve">Nu le-am pavat cu-atâtea amănunte.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Dansezi pe jar de parcă numai focul</w:t></w:r></w:p><w:p><w:pPr/><w:r><w:rPr><w:rFonts w:ascii="Arial" w:hAnsi="Arial" w:eastAsia="Arial" w:cs="Arial"/><w:sz w:val="24"/><w:szCs w:val="24"/></w:rPr><w:t xml:space="preserve">Te-ar ține-n viață... Flacăra ce arde</w:t></w:r></w:p><w:p><w:pPr/><w:r><w:rPr><w:rFonts w:ascii="Arial" w:hAnsi="Arial" w:eastAsia="Arial" w:cs="Arial"/><w:sz w:val="24"/><w:szCs w:val="24"/></w:rPr><w:t xml:space="preserve">O vei urma când mâna mea mijlocul</w:t></w:r></w:p><w:p><w:pPr/><w:r><w:rPr><w:rFonts w:ascii="Arial" w:hAnsi="Arial" w:eastAsia="Arial" w:cs="Arial"/><w:sz w:val="24"/><w:szCs w:val="24"/></w:rPr><w:t xml:space="preserve">Ți-l va topi ca un arcuș pe coarde.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2025-07-17T14:11:20+00:00</dcterms:created>
  <dcterms:modified xsi:type="dcterms:W3CDTF">2025-07-17T14:11:20+00:00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