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fara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Iti scriu, din nou, in prag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ti-oi mai scrie si 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dragoste si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daruiesti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asteptat 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drept ca te-oi mai astepta,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soptit, ca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daruit dragostea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mai anevoioasa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suntem asa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spui ca sunt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sa-mi spui c-ai sa vii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in varf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la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ni-s pletele carunte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mult pan' la venirea verii.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