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Numai tu poți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Iarnă creață și-ncâlcită</w:t></w:r></w:p><w:p><w:pPr/><w:r><w:rPr><w:rFonts w:ascii="Arial" w:hAnsi="Arial" w:eastAsia="Arial" w:cs="Arial"/><w:sz w:val="24"/><w:szCs w:val="24"/></w:rPr><w:t xml:space="preserve">Spune-mi, tu, ai fost tocmită,</w:t></w:r></w:p><w:p><w:pPr/><w:r><w:rPr><w:rFonts w:ascii="Arial" w:hAnsi="Arial" w:eastAsia="Arial" w:cs="Arial"/><w:sz w:val="24"/><w:szCs w:val="24"/></w:rPr><w:t xml:space="preserve">Mie doar să mi te-asameni,</w:t></w:r></w:p><w:p><w:pPr/><w:r><w:rPr><w:rFonts w:ascii="Arial" w:hAnsi="Arial" w:eastAsia="Arial" w:cs="Arial"/><w:sz w:val="24"/><w:szCs w:val="24"/></w:rPr><w:t xml:space="preserve">Că-mi port frigul printre oameni</w:t></w:r></w:p><w:p><w:pPr/><w:r><w:rPr><w:rFonts w:ascii="Arial" w:hAnsi="Arial" w:eastAsia="Arial" w:cs="Arial"/><w:sz w:val="24"/><w:szCs w:val="24"/></w:rPr><w:t xml:space="preserve">Făr' să-mi pese dacă vreunul</w:t></w:r></w:p><w:p><w:pPr/><w:r><w:rPr><w:rFonts w:ascii="Arial" w:hAnsi="Arial" w:eastAsia="Arial" w:cs="Arial"/><w:sz w:val="24"/><w:szCs w:val="24"/></w:rPr><w:t xml:space="preserve">Mă adulmecă, nebunul,</w:t></w:r></w:p><w:p><w:pPr/><w:r><w:rPr><w:rFonts w:ascii="Arial" w:hAnsi="Arial" w:eastAsia="Arial" w:cs="Arial"/><w:sz w:val="24"/><w:szCs w:val="24"/></w:rPr><w:t xml:space="preserve">Neștiind că pentru mine</w:t></w:r></w:p><w:p><w:pPr/><w:r><w:rPr><w:rFonts w:ascii="Arial" w:hAnsi="Arial" w:eastAsia="Arial" w:cs="Arial"/><w:sz w:val="24"/><w:szCs w:val="24"/></w:rPr><w:t xml:space="preserve">Nu există ce sau cine</w:t></w:r></w:p><w:p><w:pPr/><w:r><w:rPr><w:rFonts w:ascii="Arial" w:hAnsi="Arial" w:eastAsia="Arial" w:cs="Arial"/><w:sz w:val="24"/><w:szCs w:val="24"/></w:rPr><w:t xml:space="preserve">Să-mi topească ghețurile,</w:t></w:r></w:p><w:p><w:pPr/><w:r><w:rPr><w:rFonts w:ascii="Arial" w:hAnsi="Arial" w:eastAsia="Arial" w:cs="Arial"/><w:sz w:val="24"/><w:szCs w:val="24"/></w:rPr><w:t xml:space="preserve">Să-mi adoarmă vânturile.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unul îndrăznește</w:t></w:r></w:p><w:p><w:pPr/><w:r><w:rPr><w:rFonts w:ascii="Arial" w:hAnsi="Arial" w:eastAsia="Arial" w:cs="Arial"/><w:sz w:val="24"/><w:szCs w:val="24"/></w:rPr><w:t xml:space="preserve">Și în ochi i se citește</w:t></w:r></w:p><w:p><w:pPr/><w:r><w:rPr><w:rFonts w:ascii="Arial" w:hAnsi="Arial" w:eastAsia="Arial" w:cs="Arial"/><w:sz w:val="24"/><w:szCs w:val="24"/></w:rPr><w:t xml:space="preserve">Grija că-n oglinda iernii,</w:t></w:r></w:p><w:p><w:pPr/><w:r><w:rPr><w:rFonts w:ascii="Arial" w:hAnsi="Arial" w:eastAsia="Arial" w:cs="Arial"/><w:sz w:val="24"/><w:szCs w:val="24"/></w:rPr><w:t xml:space="preserve">Când vin fulgii la vecernii,</w:t></w:r></w:p><w:p><w:pPr/><w:r><w:rPr><w:rFonts w:ascii="Arial" w:hAnsi="Arial" w:eastAsia="Arial" w:cs="Arial"/><w:sz w:val="24"/><w:szCs w:val="24"/></w:rPr><w:t xml:space="preserve">O să mă ascund deodată</w:t></w:r></w:p><w:p><w:pPr/><w:r><w:rPr><w:rFonts w:ascii="Arial" w:hAnsi="Arial" w:eastAsia="Arial" w:cs="Arial"/><w:sz w:val="24"/><w:szCs w:val="24"/></w:rPr><w:t xml:space="preserve">Și atunci voi fi-nghețată,</w:t></w:r></w:p><w:p><w:pPr/><w:r><w:rPr><w:rFonts w:ascii="Arial" w:hAnsi="Arial" w:eastAsia="Arial" w:cs="Arial"/><w:sz w:val="24"/><w:szCs w:val="24"/></w:rPr><w:t xml:space="preserve">Vieți la rând cu morți confuze,</w:t></w:r></w:p><w:p><w:pPr/><w:r><w:rPr><w:rFonts w:ascii="Arial" w:hAnsi="Arial" w:eastAsia="Arial" w:cs="Arial"/><w:sz w:val="24"/><w:szCs w:val="24"/></w:rPr><w:t xml:space="preserve">Cerul răstignit pe buze,</w:t></w:r></w:p><w:p><w:pPr/><w:r><w:rPr><w:rFonts w:ascii="Arial" w:hAnsi="Arial" w:eastAsia="Arial" w:cs="Arial"/><w:sz w:val="24"/><w:szCs w:val="24"/></w:rPr><w:t xml:space="preserve">Iarnă, dalbă poezie,</w:t></w:r></w:p><w:p><w:pPr/><w:r><w:rPr><w:rFonts w:ascii="Arial" w:hAnsi="Arial" w:eastAsia="Arial" w:cs="Arial"/><w:sz w:val="24"/><w:szCs w:val="24"/></w:rPr><w:t xml:space="preserve">Vrei să fii asemeni mie?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Spune-i tu atunci că-mi place,</w:t></w:r></w:p><w:p><w:pPr/><w:r><w:rPr><w:rFonts w:ascii="Arial" w:hAnsi="Arial" w:eastAsia="Arial" w:cs="Arial"/><w:sz w:val="24"/><w:szCs w:val="24"/></w:rPr><w:t xml:space="preserve">Când vorbește și când tace,</w:t></w:r></w:p><w:p><w:pPr/><w:r><w:rPr><w:rFonts w:ascii="Arial" w:hAnsi="Arial" w:eastAsia="Arial" w:cs="Arial"/><w:sz w:val="24"/><w:szCs w:val="24"/></w:rPr><w:t xml:space="preserve">Când pe foi de gând mă scrie,</w:t></w:r></w:p><w:p><w:pPr/><w:r><w:rPr><w:rFonts w:ascii="Arial" w:hAnsi="Arial" w:eastAsia="Arial" w:cs="Arial"/><w:sz w:val="24"/><w:szCs w:val="24"/></w:rPr><w:t xml:space="preserve">Moaie tocu-n apă vie</w:t></w:r></w:p><w:p><w:pPr/><w:r><w:rPr><w:rFonts w:ascii="Arial" w:hAnsi="Arial" w:eastAsia="Arial" w:cs="Arial"/><w:sz w:val="24"/><w:szCs w:val="24"/></w:rPr><w:t xml:space="preserve">Și trecând peste prefață</w:t></w:r></w:p><w:p><w:pPr/><w:r><w:rPr><w:rFonts w:ascii="Arial" w:hAnsi="Arial" w:eastAsia="Arial" w:cs="Arial"/><w:sz w:val="24"/><w:szCs w:val="24"/></w:rPr><w:t xml:space="preserve">Mă-ncălzește, mă dezgheață,</w:t></w:r></w:p><w:p><w:pPr/><w:r><w:rPr><w:rFonts w:ascii="Arial" w:hAnsi="Arial" w:eastAsia="Arial" w:cs="Arial"/><w:sz w:val="24"/><w:szCs w:val="24"/></w:rPr><w:t xml:space="preserve">Ochii mi-i călătorește</w:t></w:r></w:p><w:p><w:pPr/><w:r><w:rPr><w:rFonts w:ascii="Arial" w:hAnsi="Arial" w:eastAsia="Arial" w:cs="Arial"/><w:sz w:val="24"/><w:szCs w:val="24"/></w:rPr><w:t xml:space="preserve">Printre stele și zâmbește</w:t></w:r></w:p><w:p><w:pPr/><w:r><w:rPr><w:rFonts w:ascii="Arial" w:hAnsi="Arial" w:eastAsia="Arial" w:cs="Arial"/><w:sz w:val="24"/><w:szCs w:val="24"/></w:rPr><w:t xml:space="preserve">De mi-e teamă că-ntr-o seară</w:t></w:r></w:p><w:p><w:pPr/><w:r><w:rPr><w:rFonts w:ascii="Arial" w:hAnsi="Arial" w:eastAsia="Arial" w:cs="Arial"/><w:sz w:val="24"/><w:szCs w:val="24"/></w:rPr><w:t xml:space="preserve">Mă preschimb în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Iarnă albă, nesfârșită</w:t></w:r></w:p><w:p><w:pPr/><w:r><w:rPr><w:rFonts w:ascii="Arial" w:hAnsi="Arial" w:eastAsia="Arial" w:cs="Arial"/><w:sz w:val="24"/><w:szCs w:val="24"/></w:rPr><w:t xml:space="preserve">Știu că tu ai fost sortită,</w:t></w:r></w:p><w:p><w:pPr/><w:r><w:rPr><w:rFonts w:ascii="Arial" w:hAnsi="Arial" w:eastAsia="Arial" w:cs="Arial"/><w:sz w:val="24"/><w:szCs w:val="24"/></w:rPr><w:t xml:space="preserve">Să-mi porți dorurile toate,</w:t></w:r></w:p><w:p><w:pPr/><w:r><w:rPr><w:rFonts w:ascii="Arial" w:hAnsi="Arial" w:eastAsia="Arial" w:cs="Arial"/><w:sz w:val="24"/><w:szCs w:val="24"/></w:rPr><w:t xml:space="preserve">Peste munți și peste sate</w:t></w:r></w:p><w:p><w:pPr/><w:r><w:rPr><w:rFonts w:ascii="Arial" w:hAnsi="Arial" w:eastAsia="Arial" w:cs="Arial"/><w:sz w:val="24"/><w:szCs w:val="24"/></w:rPr><w:t xml:space="preserve">Pân' la floarea ghețurilor,</w:t></w:r></w:p><w:p><w:pPr/><w:r><w:rPr><w:rFonts w:ascii="Arial" w:hAnsi="Arial" w:eastAsia="Arial" w:cs="Arial"/><w:sz w:val="24"/><w:szCs w:val="24"/></w:rPr><w:t xml:space="preserve">Până-n tâmpla cerurilor.</w:t></w:r></w:p><w:p><w:pPr/><w:r><w:rPr><w:rFonts w:ascii="Arial" w:hAnsi="Arial" w:eastAsia="Arial" w:cs="Arial"/><w:sz w:val="24"/><w:szCs w:val="24"/></w:rPr><w:t xml:space="preserve">Gerul tău nu mă supune</w:t></w:r></w:p><w:p><w:pPr/><w:r><w:rPr><w:rFonts w:ascii="Arial" w:hAnsi="Arial" w:eastAsia="Arial" w:cs="Arial"/><w:sz w:val="24"/><w:szCs w:val="24"/></w:rPr><w:t xml:space="preserve">Pașii trec peste tăciune</w:t></w:r></w:p><w:p><w:pPr/><w:r><w:rPr><w:rFonts w:ascii="Arial" w:hAnsi="Arial" w:eastAsia="Arial" w:cs="Arial"/><w:sz w:val="24"/><w:szCs w:val="24"/></w:rPr><w:t xml:space="preserve">Și prin neaua ce-și așterne</w:t></w:r></w:p><w:p><w:pPr/><w:r><w:rPr><w:rFonts w:ascii="Arial" w:hAnsi="Arial" w:eastAsia="Arial" w:cs="Arial"/><w:sz w:val="24"/><w:szCs w:val="24"/></w:rPr><w:t xml:space="preserve">Jurămintele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ea știe să-și culce</w:t></w:r></w:p><w:p><w:pPr/><w:r><w:rPr><w:rFonts w:ascii="Arial" w:hAnsi="Arial" w:eastAsia="Arial" w:cs="Arial"/><w:sz w:val="24"/><w:szCs w:val="24"/></w:rPr><w:t xml:space="preserve">Pe zăpadă trupul dulce,</w:t></w:r></w:p><w:p><w:pPr/><w:r><w:rPr><w:rFonts w:ascii="Arial" w:hAnsi="Arial" w:eastAsia="Arial" w:cs="Arial"/><w:sz w:val="24"/><w:szCs w:val="24"/></w:rPr><w:t xml:space="preserve">Albul ăsta să-mi ajungă </w:t></w:r></w:p><w:p><w:pPr/><w:r><w:rPr><w:rFonts w:ascii="Arial" w:hAnsi="Arial" w:eastAsia="Arial" w:cs="Arial"/><w:sz w:val="24"/><w:szCs w:val="24"/></w:rPr><w:t xml:space="preserve">Iarna, cât o fi de lungă,</w:t></w:r></w:p><w:p><w:pPr/><w:r><w:rPr><w:rFonts w:ascii="Arial" w:hAnsi="Arial" w:eastAsia="Arial" w:cs="Arial"/><w:sz w:val="24"/><w:szCs w:val="24"/></w:rPr><w:t xml:space="preserve">Și troienele de-nalte...</w:t></w:r></w:p><w:p><w:pPr/><w:r><w:rPr><w:rFonts w:ascii="Arial" w:hAnsi="Arial" w:eastAsia="Arial" w:cs="Arial"/><w:sz w:val="24"/><w:szCs w:val="24"/></w:rPr><w:t xml:space="preserve">Dintre toate celelalte</w:t></w:r></w:p><w:p><w:pPr/><w:r><w:rPr><w:rFonts w:ascii="Arial" w:hAnsi="Arial" w:eastAsia="Arial" w:cs="Arial"/><w:sz w:val="24"/><w:szCs w:val="24"/></w:rPr><w:t xml:space="preserve">Mituri vechi, povești uitate,</w:t></w:r></w:p><w:p><w:pPr/><w:r><w:rPr><w:rFonts w:ascii="Arial" w:hAnsi="Arial" w:eastAsia="Arial" w:cs="Arial"/><w:sz w:val="24"/><w:szCs w:val="24"/></w:rPr><w:t xml:space="preserve">Găsesc drumul spre cetate,</w:t></w:r></w:p><w:p><w:pPr/><w:r><w:rPr><w:rFonts w:ascii="Arial" w:hAnsi="Arial" w:eastAsia="Arial" w:cs="Arial"/><w:sz w:val="24"/><w:szCs w:val="24"/></w:rPr><w:t xml:space="preserve">E trasat cu apă vie</w:t></w:r></w:p><w:p><w:pPr/><w:r><w:rPr><w:rFonts w:ascii="Arial" w:hAnsi="Arial" w:eastAsia="Arial" w:cs="Arial"/><w:sz w:val="24"/><w:szCs w:val="24"/></w:rPr><w:t xml:space="preserve">Din condei prin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Spune-i când ajungi la ea</w:t></w:r></w:p><w:p><w:pPr/><w:r><w:rPr><w:rFonts w:ascii="Arial" w:hAnsi="Arial" w:eastAsia="Arial" w:cs="Arial"/><w:sz w:val="24"/><w:szCs w:val="24"/></w:rPr><w:t xml:space="preserve">Că-nflorește dragostea</w:t></w:r></w:p><w:p><w:pPr/><w:r><w:rPr><w:rFonts w:ascii="Arial" w:hAnsi="Arial" w:eastAsia="Arial" w:cs="Arial"/><w:sz w:val="24"/><w:szCs w:val="24"/></w:rPr><w:t xml:space="preserve">Și pe ger și pe ninsoare,</w:t></w:r></w:p><w:p><w:pPr/><w:r><w:rPr><w:rFonts w:ascii="Arial" w:hAnsi="Arial" w:eastAsia="Arial" w:cs="Arial"/><w:sz w:val="24"/><w:szCs w:val="24"/></w:rPr><w:t xml:space="preserve">Când în inimă porți soare,</w:t></w:r></w:p><w:p><w:pPr/><w:r><w:rPr><w:rFonts w:ascii="Arial" w:hAnsi="Arial" w:eastAsia="Arial" w:cs="Arial"/><w:sz w:val="24"/><w:szCs w:val="24"/></w:rPr><w:t xml:space="preserve">Focul se aprinde-n vene</w:t></w:r></w:p><w:p><w:pPr/><w:r><w:rPr><w:rFonts w:ascii="Arial" w:hAnsi="Arial" w:eastAsia="Arial" w:cs="Arial"/><w:sz w:val="24"/><w:szCs w:val="24"/></w:rPr><w:t xml:space="preserve">Dacă porți iubirea-n gene,</w:t></w:r></w:p><w:p><w:pPr/><w:r><w:rPr><w:rFonts w:ascii="Arial" w:hAnsi="Arial" w:eastAsia="Arial" w:cs="Arial"/><w:sz w:val="24"/><w:szCs w:val="24"/></w:rPr><w:t xml:space="preserve">Ca un fluviu ce prin gheață</w:t></w:r></w:p><w:p><w:pPr/><w:r><w:rPr><w:rFonts w:ascii="Arial" w:hAnsi="Arial" w:eastAsia="Arial" w:cs="Arial"/><w:sz w:val="24"/><w:szCs w:val="24"/></w:rPr><w:t xml:space="preserve">Și prin norii deși de ceață</w:t></w:r></w:p><w:p><w:pPr/><w:r><w:rPr><w:rFonts w:ascii="Arial" w:hAnsi="Arial" w:eastAsia="Arial" w:cs="Arial"/><w:sz w:val="24"/><w:szCs w:val="24"/></w:rPr><w:t xml:space="preserve">Află calea mai ușoară</w:t></w:r></w:p><w:p><w:pPr/><w:r><w:rPr><w:rFonts w:ascii="Arial" w:hAnsi="Arial" w:eastAsia="Arial" w:cs="Arial"/><w:sz w:val="24"/><w:szCs w:val="24"/></w:rPr><w:t xml:space="preserve">Curgând către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2025-07-17T14:08:13+00:00</dcterms:created>
  <dcterms:modified xsi:type="dcterms:W3CDTF">2025-07-17T14:08:13+00:00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