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îngerii dorm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îmbracă tăcerea în negru</w:t></w:r></w:p><w:p><w:pPr/><w:r><w:rPr><w:rFonts w:ascii="Arial" w:hAnsi="Arial" w:eastAsia="Arial" w:cs="Arial"/><w:sz w:val="24"/><w:szCs w:val="24"/></w:rPr><w:t xml:space="preserve">pălmuieşte felinarele peste obraz</w:t></w:r></w:p><w:p><w:pPr/><w:r><w:rPr><w:rFonts w:ascii="Arial" w:hAnsi="Arial" w:eastAsia="Arial" w:cs="Arial"/><w:sz w:val="24"/><w:szCs w:val="24"/></w:rPr><w:t xml:space="preserve">de ciudă</w:t></w:r></w:p><w:p><w:pPr/><w:r><w:rPr><w:rFonts w:ascii="Arial" w:hAnsi="Arial" w:eastAsia="Arial" w:cs="Arial"/><w:sz w:val="24"/><w:szCs w:val="24"/></w:rPr><w:t xml:space="preserve">mai să le spargă intimitatea</w:t></w:r></w:p><w:p><w:pPr/><w:r><w:rPr><w:rFonts w:ascii="Arial" w:hAnsi="Arial" w:eastAsia="Arial" w:cs="Arial"/><w:sz w:val="24"/><w:szCs w:val="24"/></w:rPr><w:t xml:space="preserve">și cristalul lacrimilor plin de nuferi albi</w:t></w:r></w:p><w:p><w:pPr/><w:r><w:rPr><w:rFonts w:ascii="Arial" w:hAnsi="Arial" w:eastAsia="Arial" w:cs="Arial"/><w:sz w:val="24"/><w:szCs w:val="24"/></w:rPr><w:t xml:space="preserve">bărcuțe cu vele și lebede goale</w:t></w:r></w:p><w:p><w:pPr/><w:r><w:rPr><w:rFonts w:ascii="Arial" w:hAnsi="Arial" w:eastAsia="Arial" w:cs="Arial"/><w:sz w:val="24"/><w:szCs w:val="24"/></w:rPr><w:t xml:space="preserve">de prejudecăți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moartea circulă nestingherită</w:t></w:r></w:p><w:p><w:pPr/><w:r><w:rPr><w:rFonts w:ascii="Arial" w:hAnsi="Arial" w:eastAsia="Arial" w:cs="Arial"/><w:sz w:val="24"/><w:szCs w:val="24"/></w:rPr><w:t xml:space="preserve">pe contrasens</w:t></w:r></w:p><w:p><w:pPr/><w:r><w:rPr><w:rFonts w:ascii="Arial" w:hAnsi="Arial" w:eastAsia="Arial" w:cs="Arial"/><w:sz w:val="24"/><w:szCs w:val="24"/></w:rPr><w:t xml:space="preserve">încercând tăișul coasei pe câte-un ciob răzleț de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de ce nu mai e plină</w:t></w:r></w:p><w:p><w:pPr/><w:r><w:rPr><w:rFonts w:ascii="Arial" w:hAnsi="Arial" w:eastAsia="Arial" w:cs="Arial"/><w:sz w:val="24"/><w:szCs w:val="24"/></w:rPr><w:t xml:space="preserve">și se ascunde de cealaltă parte a ecuatorului</w:t></w:r></w:p><w:p><w:pPr/><w:r><w:rPr><w:rFonts w:ascii="Arial" w:hAnsi="Arial" w:eastAsia="Arial" w:cs="Arial"/><w:sz w:val="24"/><w:szCs w:val="24"/></w:rPr><w:t xml:space="preserve">de nu-i poți desluși fața</w:t></w:r></w:p><w:p><w:pPr/><w:r><w:rPr><w:rFonts w:ascii="Arial" w:hAnsi="Arial" w:eastAsia="Arial" w:cs="Arial"/><w:sz w:val="24"/><w:szCs w:val="24"/></w:rPr><w:t xml:space="preserve">nici în ceasul al doisprezecelea de la facere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îngerii dorm</w:t></w:r></w:p><w:p><w:pPr/><w:r><w:rPr><w:rFonts w:ascii="Arial" w:hAnsi="Arial" w:eastAsia="Arial" w:cs="Arial"/><w:sz w:val="24"/><w:szCs w:val="24"/></w:rPr><w:t xml:space="preserve">pășesc ca pe sârmă să nu mă tai în cioburile amintirilor</w:t></w:r></w:p><w:p><w:pPr/><w:r><w:rPr><w:rFonts w:ascii="Arial" w:hAnsi="Arial" w:eastAsia="Arial" w:cs="Arial"/><w:sz w:val="24"/><w:szCs w:val="24"/></w:rPr><w:t xml:space="preserve">presărate pe drumuri </w:t></w:r></w:p><w:p><w:pPr/><w:r><w:rPr><w:rFonts w:ascii="Arial" w:hAnsi="Arial" w:eastAsia="Arial" w:cs="Arial"/><w:sz w:val="24"/><w:szCs w:val="24"/></w:rPr><w:t xml:space="preserve">să nu rătăcesc ziua care-a fost și cea care va veni</w:t></w:r></w:p><w:p><w:pPr/><w:r><w:rPr><w:rFonts w:ascii="Arial" w:hAnsi="Arial" w:eastAsia="Arial" w:cs="Arial"/><w:sz w:val="24"/><w:szCs w:val="24"/></w:rPr><w:t xml:space="preserve">alături de tine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*</w:t></w:r></w:p><w:p><w:pPr/><w:r><w:rPr><w:rFonts w:ascii="Arial" w:hAnsi="Arial" w:eastAsia="Arial" w:cs="Arial"/><w:sz w:val="24"/><w:szCs w:val="24"/></w:rPr><w:t xml:space="preserve">în inimă adun toate eclipsele unui mileniu de absență</w:t></w:r></w:p><w:p><w:pPr/><w:r><w:rPr><w:rFonts w:ascii="Arial" w:hAnsi="Arial" w:eastAsia="Arial" w:cs="Arial"/><w:sz w:val="24"/><w:szCs w:val="24"/></w:rPr><w:t xml:space="preserve">redefinesc geneza mușcând eu însămi din fructul plăcerilor trecute prin foc de inchizitori</w:t></w:r></w:p><w:p><w:pPr/><w:r><w:rPr><w:rFonts w:ascii="Arial" w:hAnsi="Arial" w:eastAsia="Arial" w:cs="Arial"/><w:sz w:val="24"/><w:szCs w:val="24"/></w:rPr><w:t xml:space="preserve">în definitiv</w:t></w:r></w:p><w:p><w:pPr/><w:r><w:rPr><w:rFonts w:ascii="Arial" w:hAnsi="Arial" w:eastAsia="Arial" w:cs="Arial"/><w:sz w:val="24"/><w:szCs w:val="24"/></w:rPr><w:t xml:space="preserve">mi-am asumat noaptea acestor ochi</w:t></w:r></w:p><w:p><w:pPr/><w:r><w:rPr><w:rFonts w:ascii="Arial" w:hAnsi="Arial" w:eastAsia="Arial" w:cs="Arial"/><w:sz w:val="24"/><w:szCs w:val="24"/></w:rPr><w:t xml:space="preserve">pentru ca tu să-mi poți urma stelele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"lumina e ușor de iubit" </w:t></w:r></w:p><w:p><w:pPr/><w:r><w:rPr><w:rFonts w:ascii="Arial" w:hAnsi="Arial" w:eastAsia="Arial" w:cs="Arial"/><w:sz w:val="24"/><w:szCs w:val="24"/></w:rPr><w:t xml:space="preserve">vino să-mi explorezi întunericul</w:t></w:r></w:p><w:p><w:pPr/><w:r><w:rPr><w:rFonts w:ascii="Arial" w:hAnsi="Arial" w:eastAsia="Arial" w:cs="Arial"/><w:sz w:val="24"/><w:szCs w:val="24"/></w:rPr><w:t xml:space="preserve">am prins în dream cather-ul buclelor mele</w:t></w:r></w:p><w:p><w:pPr/><w:r><w:rPr><w:rFonts w:ascii="Arial" w:hAnsi="Arial" w:eastAsia="Arial" w:cs="Arial"/><w:sz w:val="24"/><w:szCs w:val="24"/></w:rPr><w:t xml:space="preserve">veșnicia unei nopți boreale</w:t></w:r></w:p><w:p><w:pPr/><w:r><w:rPr><w:rFonts w:ascii="Arial" w:hAnsi="Arial" w:eastAsia="Arial" w:cs="Arial"/><w:sz w:val="24"/><w:szCs w:val="24"/></w:rPr><w:t xml:space="preserve">nu te lăsa păcălit de aurora ce dansează pe cer</w:t></w:r></w:p><w:p><w:pPr/><w:r><w:rPr><w:rFonts w:ascii="Arial" w:hAnsi="Arial" w:eastAsia="Arial" w:cs="Arial"/><w:sz w:val="24"/><w:szCs w:val="24"/></w:rPr><w:t xml:space="preserve">aici bezna e suverană</w:t></w:r></w:p><w:p><w:pPr/><w:r><w:rPr><w:rFonts w:ascii="Arial" w:hAnsi="Arial" w:eastAsia="Arial" w:cs="Arial"/><w:sz w:val="24"/><w:szCs w:val="24"/></w:rPr><w:t xml:space="preserve">și timpul nu spune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îngerii dorm</w:t></w:r></w:p><w:p><w:pPr/><w:r><w:rPr><w:rFonts w:ascii="Arial" w:hAnsi="Arial" w:eastAsia="Arial" w:cs="Arial"/><w:sz w:val="24"/><w:szCs w:val="24"/></w:rPr><w:t xml:space="preserve">leg ceasul la ochi cu o eșarfă de dantelă</w:t></w:r></w:p><w:p><w:pPr/><w:r><w:rPr><w:rFonts w:ascii="Arial" w:hAnsi="Arial" w:eastAsia="Arial" w:cs="Arial"/><w:sz w:val="24"/><w:szCs w:val="24"/></w:rPr><w:t xml:space="preserve">și ne jucăm de-a v-ați ascunselea prin raiul inventat de muritori</w:t></w:r></w:p><w:p><w:pPr/><w:r><w:rPr><w:rFonts w:ascii="Arial" w:hAnsi="Arial" w:eastAsia="Arial" w:cs="Arial"/><w:sz w:val="24"/><w:szCs w:val="24"/></w:rPr><w:t xml:space="preserve">dar dacă ai curaj hai să explorăm infernul</w:t></w:r></w:p><w:p><w:pPr/><w:r><w:rPr><w:rFonts w:ascii="Arial" w:hAnsi="Arial" w:eastAsia="Arial" w:cs="Arial"/><w:sz w:val="24"/><w:szCs w:val="24"/></w:rPr><w:t xml:space="preserve">și vom găsi multe similitudini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2025-07-17T00:37:29+00:00</dcterms:created>
  <dcterms:modified xsi:type="dcterms:W3CDTF">2025-07-17T00:37:29+00:00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