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mea 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Dodorel62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m-ai născut 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că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 , mai dojenit,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şi necazuri mai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ta cu chip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plîng mereu şi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eu nu te voi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 Icoană sfînta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afară-i vînt său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la mormînt eu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s-a prind o lumînare.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dodorel62 - Severin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