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mult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ai fost hărăzită,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fericită, împlinită,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amărâtă, necăjită,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ești viața oferită.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dacă 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scurtă dacă ai fost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vom pleca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ești venerată.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viață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bucuroși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tot ce-n ea găsim,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viața mult iubită;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fii slăvită.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ne-ai fost sortită.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