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Prizonier în libertate</w:t></w:r></w:p><w:p><w:pPr/><w:r><w:rPr><w:rFonts w:ascii="Arial" w:hAnsi="Arial" w:eastAsia="Arial" w:cs="Arial"/><w:color w:val="555555"/><w:sz w:val="28"/><w:szCs w:val="28"/><w:i w:val="1"/><w:iCs w:val="1"/></w:rPr><w:t xml:space="preserve">Ema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prizonier al libertãții&nbsp;</w:t></w:r></w:p><w:p><w:pPr/><w:r><w:rPr><w:rFonts w:ascii="Arial" w:hAnsi="Arial" w:eastAsia="Arial" w:cs="Arial"/><w:sz w:val="24"/><w:szCs w:val="24"/></w:rPr><w:t xml:space="preserve">scriu cu mâinile-ncãtuşate&nbsp;</w:t></w:r></w:p><w:p><w:pPr/><w:r><w:rPr><w:rFonts w:ascii="Arial" w:hAnsi="Arial" w:eastAsia="Arial" w:cs="Arial"/><w:sz w:val="24"/><w:szCs w:val="24"/></w:rPr><w:t xml:space="preserve">în celula de laşitate&nbsp;</w:t></w:r></w:p><w:p><w:pPr/><w:r><w:rPr><w:rFonts w:ascii="Arial" w:hAnsi="Arial" w:eastAsia="Arial" w:cs="Arial"/><w:sz w:val="24"/><w:szCs w:val="24"/></w:rPr><w:t xml:space="preserve">şiruri din eternitate&nbsp;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memorez în minte cu exactitate&nbsp;</w:t></w:r></w:p><w:p><w:pPr/><w:r><w:rPr><w:rFonts w:ascii="Arial" w:hAnsi="Arial" w:eastAsia="Arial" w:cs="Arial"/><w:sz w:val="24"/><w:szCs w:val="24"/></w:rPr><w:t xml:space="preserve">dar le las neprecizate ... 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o pornire spre margini fãrã contur&nbsp;</w:t></w:r></w:p><w:p><w:pPr/><w:r><w:rPr><w:rFonts w:ascii="Arial" w:hAnsi="Arial" w:eastAsia="Arial" w:cs="Arial"/><w:sz w:val="24"/><w:szCs w:val="24"/></w:rPr><w:t xml:space="preserve">dar le fac sã tacã,&nbsp;</w:t></w:r></w:p><w:p><w:pPr/><w:r><w:rPr><w:rFonts w:ascii="Arial" w:hAnsi="Arial" w:eastAsia="Arial" w:cs="Arial"/><w:sz w:val="24"/><w:szCs w:val="24"/></w:rPr><w:t xml:space="preserve">suflare sã nu primeascã.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libertatea încet, încet&nbsp;</w:t></w:r></w:p><w:p><w:pPr/><w:r><w:rPr><w:rFonts w:ascii="Arial" w:hAnsi="Arial" w:eastAsia="Arial" w:cs="Arial"/><w:sz w:val="24"/><w:szCs w:val="24"/></w:rPr><w:t xml:space="preserve">începe sã mã plictiseascã&nbsp;</w:t></w:r></w:p><w:p><w:pPr/><w:r><w:rPr><w:rFonts w:ascii="Arial" w:hAnsi="Arial" w:eastAsia="Arial" w:cs="Arial"/><w:sz w:val="24"/><w:szCs w:val="24"/></w:rPr><w:t xml:space="preserve">reuşeşte sã m-ațipeascã ... 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fir de vânt sãlbatic&nbsp;</w:t></w:r></w:p><w:p><w:pPr/><w:r><w:rPr><w:rFonts w:ascii="Arial" w:hAnsi="Arial" w:eastAsia="Arial" w:cs="Arial"/><w:sz w:val="24"/><w:szCs w:val="24"/></w:rPr><w:t xml:space="preserve">se leagãnã-n mângâieri nedestinate</w:t></w:r></w:p><w:p><w:pPr/><w:r><w:rPr><w:rFonts w:ascii="Arial" w:hAnsi="Arial" w:eastAsia="Arial" w:cs="Arial"/><w:sz w:val="24"/><w:szCs w:val="24"/></w:rPr><w:t xml:space="preserve">frãmântã neastâmpãrat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tãcerea timidã, începe sã o stingã</w:t></w:r></w:p><w:p><w:pPr/><w:r><w:rPr><w:rFonts w:ascii="Arial" w:hAnsi="Arial" w:eastAsia="Arial" w:cs="Arial"/><w:sz w:val="24"/><w:szCs w:val="24"/></w:rPr><w:t xml:space="preserve">freamãt neobositor</w:t></w:r></w:p><w:p><w:pPr/><w:r><w:rPr><w:rFonts w:ascii="Arial" w:hAnsi="Arial" w:eastAsia="Arial" w:cs="Arial"/><w:sz w:val="24"/><w:szCs w:val="24"/></w:rPr><w:t xml:space="preserve">pune-n libertate un gând rãtãcitor&nbsp;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libertate care m-a fãcut un rob</w:t></w:r></w:p><w:p><w:pPr/><w:r><w:rPr><w:rFonts w:ascii="Arial" w:hAnsi="Arial" w:eastAsia="Arial" w:cs="Arial"/><w:sz w:val="24"/><w:szCs w:val="24"/></w:rPr><w:t xml:space="preserve">trãiesc fãrã niciun rost&nbsp;</w:t></w:r></w:p><w:p><w:pPr/><w:r><w:rPr><w:rFonts w:ascii="Arial" w:hAnsi="Arial" w:eastAsia="Arial" w:cs="Arial"/><w:sz w:val="24"/><w:szCs w:val="24"/></w:rPr><w:t xml:space="preserve">sunt liber de fapte condamnate&nbsp;</w:t></w:r></w:p><w:p><w:pPr/><w:r><w:rPr><w:rFonts w:ascii="Arial" w:hAnsi="Arial" w:eastAsia="Arial" w:cs="Arial"/><w:sz w:val="24"/><w:szCs w:val="24"/></w:rPr><w:t xml:space="preserve">dar mã ascund-n laşitate ...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înconjurat libertatea&nbsp;</w:t></w:r></w:p><w:p><w:pPr/><w:r><w:rPr><w:rFonts w:ascii="Arial" w:hAnsi="Arial" w:eastAsia="Arial" w:cs="Arial"/><w:sz w:val="24"/><w:szCs w:val="24"/></w:rPr><w:t xml:space="preserve">cu un contur de rutinã&nbsp;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mã dezleg de libertatea comunã&nbsp;</w:t></w:r></w:p><w:p><w:pPr/><w:r><w:rPr><w:rFonts w:ascii="Arial" w:hAnsi="Arial" w:eastAsia="Arial" w:cs="Arial"/><w:sz w:val="24"/><w:szCs w:val="24"/></w:rPr><w:t xml:space="preserve">ce mã face un mediocru&nbsp;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suflet blând cu pas plãpând&nbsp;</w:t></w:r></w:p><w:p><w:pPr/><w:r><w:rPr><w:rFonts w:ascii="Arial" w:hAnsi="Arial" w:eastAsia="Arial" w:cs="Arial"/><w:sz w:val="24"/><w:szCs w:val="24"/></w:rPr><w:t xml:space="preserve">un glas nevãzut aproape stingher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asta înseamnã libertatea!&nbsp;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libertate mimatã</w:t></w:r></w:p><w:p><w:pPr/><w:r><w:rPr><w:rFonts w:ascii="Arial" w:hAnsi="Arial" w:eastAsia="Arial" w:cs="Arial"/><w:sz w:val="24"/><w:szCs w:val="24"/></w:rPr><w:t xml:space="preserve">asta e tot ce se aratã&nbsp;</w:t></w:r></w:p><w:p><w:pPr/><w:r><w:rPr><w:rFonts w:ascii="Arial" w:hAnsi="Arial" w:eastAsia="Arial" w:cs="Arial"/><w:sz w:val="24"/><w:szCs w:val="24"/></w:rPr><w:t xml:space="preserve">pe suprafața acelora ce li s-au iertat orice vinã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libertatea unui creştin&nbsp;</w:t></w:r></w:p><w:p><w:pPr/><w:r><w:rPr><w:rFonts w:ascii="Arial" w:hAnsi="Arial" w:eastAsia="Arial" w:cs="Arial"/><w:sz w:val="24"/><w:szCs w:val="24"/></w:rPr><w:t xml:space="preserve">ce nu se afirmã -&nbsp;</w:t></w:r></w:p><w:p><w:pPr/><w:r><w:rPr><w:rFonts w:ascii="Arial" w:hAnsi="Arial" w:eastAsia="Arial" w:cs="Arial"/><w:sz w:val="24"/><w:szCs w:val="24"/></w:rPr><w:t xml:space="preserve">pusã demult în arhivã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2025-07-17T07:39:50+00:00</dcterms:created>
  <dcterms:modified xsi:type="dcterms:W3CDTF">2025-07-17T07:39:50+00:00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