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ochi albastrii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catre cerul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stralucesc ca niste 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Doresti sa fiu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existentei mele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timp s-au mai schimbat si 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si eu sa fiu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de un episod placut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 pleoape peste ochisorii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Imagineaza-ti ca sunt ca la inceput,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fericita fii, asa cum vrei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