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 obraz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șoric oricât de fin;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cu toți și cumpătați,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decideți să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obraz fin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șoric nerușinat.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zic neîncetat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șoricul faci păcat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