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Spitalul de nebuni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pe holul sumbru, e-o liniște bizară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Saloanele-s ticsite de pacienți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Zăresc, lângă-o fereastră, privind năucă-afară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ce-și plânge soarta-n pumni...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salon macabru în care jegul țipă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tolănită-o babă c-o pernă strânsă-n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scoate nici un sunet, nu mișcă nici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salutat cu-n ghiorăit de mațe...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coridor, în față un alt bătrân ce cască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ăl mare imaginează-o 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ascuns sărmanul sub actuala mască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De-ndură-o existență-așa mizeră?!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 este ușa ce dă spre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îmbrăcată-n gratii dar nimănui nu-i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doctorul de gardă, în mână ține-o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lui sunt pironiți pe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zăbovesc o clipă căci am zărit un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linge-ncet țigara făcută din hârtie...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(Zâmbește spre gândacul ce-l gâdilă pe umăr)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și mi-o-ntide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locul, nu știu ce-ar spune unii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îndoială îmi încolțește-n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doar bolnavii, afară sunt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viață și-n cuvinte!!!...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