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 ,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nu-i decât rădăcina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e o frunză pe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necosit,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trăieşti doar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