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și rămâi singurul meu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 însetați de performanță!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mai mult și mai repede, mereu,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atunci forță și voință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renunțam când ne loveam de greu.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iubirea aprigă, ca marea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reflux se simte îmblânzită,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priveam în ochii-ți limpezi zarea,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adânc ceva ce mă agită...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Grefate-n gând ca o dorită boală,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simptome stranii și profunde,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revărsam prin ochi avizi, cu fală,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iubirea gata să inunde.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mea provine din iubire,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rău când nu ești lângă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mi se stinge soarele-n privire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dependent, ca aerul, de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Realitatea-mi umple din nou viața,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Fascinația o simt ca pe-un deliciu,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ca ieri, cu poftă-ți gust dulceața,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