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rece a albelor poeme,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lumini ca niște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 frunți ca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ambelor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rece sau extrem de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muză de gheață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 de nea încep ușor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vântul vreo câteva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muza tace, începe-oi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frunte-mi nicicând n-au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luminițe ca niște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vremea rece a albelor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