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din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LINIŞTEA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elegie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 privesc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imagine statică bizară;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 câte-o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văduvesc peisajul;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la fel şi-n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raze timide-şi revarsă;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bolnav şi vremea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melancolia mă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lunecă cartea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care se-adună;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linişte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mâţele dorm ce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stau în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mă simt bine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peste pleoape mi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lene şi lipsă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