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 tranzit...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spunea olarul privind un boț de 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sau rege poate că-ai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osândit la moarte și ai făcut ce-ai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sunt eu stăpânul și-am să te trag pe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