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amintiri pitite în trecuturi,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aripi a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zborul meu-o zbatere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la sol, bolnav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hangarul secundei am garat,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prins în nevăzutele gismente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lipsită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 se-vântă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cad sub unda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celulă, prin hublouri,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din nou, sclipind fără de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 sclipirea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uscați de-atâta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coperiș ca să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în stilul tău baroc.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întind spre-a ta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 o clipă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vis, pe-a inimii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la Viață sinonim.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aburc voința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 așa... cum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urmezi cărări briliantine,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un viitor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amintiri pitite în voleturi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susțin al sufletului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pasager, lipsit de acareturi,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eu, bolnav de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