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”Inima satură-se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omul fericit!”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”Ce, nu știi? De n-ar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s-ar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din pepeni ș-ar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c-acum n-om fi!”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iubești e păcat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de nu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și-o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se-mbogățește!”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n-ai iubit, tu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de-aici vei fi ieșit?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țarina cea mai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se-acoperă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neaua cea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merge niciodată!”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