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 abis de gânduri reci</w:t></w:r></w:p><w:p><w:pPr/><w:r><w:rPr><w:rFonts w:ascii="Arial" w:hAnsi="Arial" w:eastAsia="Arial" w:cs="Arial"/><w:color w:val="555555"/><w:sz w:val="28"/><w:szCs w:val="28"/><w:i w:val="1"/><w:iCs w:val="1"/></w:rPr><w:t xml:space="preserve">Stepheeen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abis de gânduri reci mă las cuprins</w:t></w:r></w:p><w:p><w:pPr/><w:r><w:rPr><w:rFonts w:ascii="Arial" w:hAnsi="Arial" w:eastAsia="Arial" w:cs="Arial"/><w:sz w:val="24"/><w:szCs w:val="24"/></w:rPr><w:t xml:space="preserve">Neliniștea mă bântuie in nesfârșitu-mi vis</w:t></w:r></w:p><w:p><w:pPr/><w:r><w:rPr><w:rFonts w:ascii="Arial" w:hAnsi="Arial" w:eastAsia="Arial" w:cs="Arial"/><w:sz w:val="24"/><w:szCs w:val="24"/></w:rPr><w:t xml:space="preserve">Ca o dorință arzătoare te infiripi in simțuri</w:t></w:r></w:p><w:p><w:pPr/><w:r><w:rPr><w:rFonts w:ascii="Arial" w:hAnsi="Arial" w:eastAsia="Arial" w:cs="Arial"/><w:sz w:val="24"/><w:szCs w:val="24"/></w:rPr><w:t xml:space="preserve">A mea gingașă muză, trăiri divine oferindu-mi.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Privirea-mi tremurândă, timid te-ntrezareste</w:t></w:r></w:p><w:p><w:pPr/><w:r><w:rPr><w:rFonts w:ascii="Arial" w:hAnsi="Arial" w:eastAsia="Arial" w:cs="Arial"/><w:sz w:val="24"/><w:szCs w:val="24"/></w:rPr><w:t xml:space="preserve">Ființa-mi rătăcită, aura ta cerșește</w:t></w:r></w:p><w:p><w:pPr/><w:r><w:rPr><w:rFonts w:ascii="Arial" w:hAnsi="Arial" w:eastAsia="Arial" w:cs="Arial"/><w:sz w:val="24"/><w:szCs w:val="24"/></w:rPr><w:t xml:space="preserve">Și-n ceața fumegânda a primăverii zori</w:t></w:r></w:p><w:p><w:pPr/><w:r><w:rPr><w:rFonts w:ascii="Arial" w:hAnsi="Arial" w:eastAsia="Arial" w:cs="Arial"/><w:sz w:val="24"/><w:szCs w:val="24"/></w:rPr><w:t xml:space="preserve">Cu șoapte ca de înger, cerni valuri de fiori.&nbsp;&nbsp;&nbsp;&nbsp;&nbsp;&nbsp;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Timpul ca un fulger, din cremenea brăzdată</w:t></w:r></w:p><w:p><w:pPr/><w:r><w:rPr><w:rFonts w:ascii="Arial" w:hAnsi="Arial" w:eastAsia="Arial" w:cs="Arial"/><w:sz w:val="24"/><w:szCs w:val="24"/></w:rPr><w:t xml:space="preserve">Aruncă fad nisipul in marea-nvolburată&nbsp;&nbsp;&nbsp;&nbsp;&nbsp;&nbsp;&nbsp;&nbsp;&nbsp;&nbsp;&nbsp;&nbsp;&nbsp;&nbsp;&nbsp; </w:t></w:r></w:p><w:p><w:pPr/><w:r><w:rPr><w:rFonts w:ascii="Arial" w:hAnsi="Arial" w:eastAsia="Arial" w:cs="Arial"/><w:sz w:val="24"/><w:szCs w:val="24"/></w:rPr><w:t xml:space="preserve">Ca un apus de soare firav și muribund</w:t></w:r></w:p><w:p><w:pPr/><w:r><w:rPr><w:rFonts w:ascii="Arial" w:hAnsi="Arial" w:eastAsia="Arial" w:cs="Arial"/><w:sz w:val="24"/><w:szCs w:val="24"/></w:rPr><w:t xml:space="preserve">Sufletu-mi se stinge de-al tau dor suspinând.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Fântâna-mi nesecată de tainică trăire</w:t></w:r></w:p><w:p><w:pPr/><w:r><w:rPr><w:rFonts w:ascii="Arial" w:hAnsi="Arial" w:eastAsia="Arial" w:cs="Arial"/><w:sz w:val="24"/><w:szCs w:val="24"/></w:rPr><w:t xml:space="preserve">Spre cer cu umilință cerșeste a ta iubire</w:t></w:r></w:p><w:p><w:pPr/><w:r><w:rPr><w:rFonts w:ascii="Arial" w:hAnsi="Arial" w:eastAsia="Arial" w:cs="Arial"/><w:sz w:val="24"/><w:szCs w:val="24"/></w:rPr><w:t xml:space="preserve">Și te evocă-n cuget, in inimă și-n gând</w:t></w:r></w:p><w:p><w:pPr/><w:r><w:rPr><w:rFonts w:ascii="Arial" w:hAnsi="Arial" w:eastAsia="Arial" w:cs="Arial"/><w:sz w:val="24"/><w:szCs w:val="24"/></w:rPr><w:t xml:space="preserve">Pe tine, al meu înger, cu sufletul plăpând.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2025-07-17T07:41:12+00:00</dcterms:created>
  <dcterms:modified xsi:type="dcterms:W3CDTF">2025-07-17T07:41:12+00:00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