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 pe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îți recit, iubire!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și mai dor să-ți simt parfumul,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noi îmi ies din fire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busola și uit drumul.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Urcasem barca sus pe valuri,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ajutați de vântul lin,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așteptau atâtea daruri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în luciul cristalin.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derulează-n minte visul,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convinși că am reușit,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aproape paradisul,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păcat că n-am pășit!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cu capu’ ades în nori,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totul se cuvine,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Observam că alții fac erori,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la noi nu-i totul bine.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nu se împlineau,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adânceam în amăgire,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doream, dar ne însoțeau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Aburii reci de șovăire.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trecut anii peste noi,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completat, ca-ntr-un firesc,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ce înseamnă doi,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spunem,... te iubesc.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