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Cornilă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m-a aruncat coamă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însetat al veșnicei așteptări;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rezemat privirea de cea mai îndepărtată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ochii tăi mă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 haina-i adâncă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licărește în imperiul ei misterios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cânți,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trăiești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luat de mână, iar pasul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căderea de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în zborul lui o clipă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porni spre zorile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roșu-aprins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verdele de pajiști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 de păsări...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port pe-o margine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 surâs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dintre nori...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