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amurg</w:t></w:r></w:p><w:p><w:pPr/><w:r><w:rPr><w:rFonts w:ascii="Arial" w:hAnsi="Arial" w:eastAsia="Arial" w:cs="Arial"/><w:color w:val="555555"/><w:sz w:val="28"/><w:szCs w:val="28"/><w:i w:val="1"/><w:iCs w:val="1"/></w:rPr><w:t xml:space="preserve">George Ioniţă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amurgul conabiu se destramă</w:t></w:r></w:p><w:p><w:pPr/><w:r><w:rPr><w:rFonts w:ascii="Arial" w:hAnsi="Arial" w:eastAsia="Arial" w:cs="Arial"/><w:sz w:val="24"/><w:szCs w:val="24"/></w:rPr><w:t xml:space="preserve">sclipiri de olmaz pătează cerul</w:t></w:r></w:p><w:p><w:pPr/><w:r><w:rPr><w:rFonts w:ascii="Arial" w:hAnsi="Arial" w:eastAsia="Arial" w:cs="Arial"/><w:sz w:val="24"/><w:szCs w:val="24"/></w:rPr><w:t xml:space="preserve">păsările aripi au de-aramă</w:t></w:r></w:p><w:p><w:pPr/><w:r><w:rPr><w:rFonts w:ascii="Arial" w:hAnsi="Arial" w:eastAsia="Arial" w:cs="Arial"/><w:sz w:val="24"/><w:szCs w:val="24"/></w:rPr><w:t xml:space="preserve">din Graalul Sfânt se-adapă norul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satul s-a pierdut sub fum</w:t></w:r></w:p><w:p><w:pPr/><w:r><w:rPr><w:rFonts w:ascii="Arial" w:hAnsi="Arial" w:eastAsia="Arial" w:cs="Arial"/><w:sz w:val="24"/><w:szCs w:val="24"/></w:rPr><w:t xml:space="preserve">câinii latră-n curți sărace</w:t></w:r></w:p><w:p><w:pPr/><w:r><w:rPr><w:rFonts w:ascii="Arial" w:hAnsi="Arial" w:eastAsia="Arial" w:cs="Arial"/><w:sz w:val="24"/><w:szCs w:val="24"/></w:rPr><w:t xml:space="preserve">oameni obosiți pe drum</w:t></w:r></w:p><w:p><w:pPr/><w:r><w:rPr><w:rFonts w:ascii="Arial" w:hAnsi="Arial" w:eastAsia="Arial" w:cs="Arial"/><w:sz w:val="24"/><w:szCs w:val="24"/></w:rPr><w:t xml:space="preserve">se-ntâlnesc își dau noroace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 sunt palmele crăpate</w:t></w:r></w:p><w:p><w:pPr/><w:r><w:rPr><w:rFonts w:ascii="Arial" w:hAnsi="Arial" w:eastAsia="Arial" w:cs="Arial"/><w:sz w:val="24"/><w:szCs w:val="24"/></w:rPr><w:t xml:space="preserve">chipul ars de-atâta soare</w:t></w:r></w:p><w:p><w:pPr/><w:r><w:rPr><w:rFonts w:ascii="Arial" w:hAnsi="Arial" w:eastAsia="Arial" w:cs="Arial"/><w:sz w:val="24"/><w:szCs w:val="24"/></w:rPr><w:t xml:space="preserve">de pe -ncovoiatul spate</w:t></w:r></w:p><w:p><w:pPr/><w:r><w:rPr><w:rFonts w:ascii="Arial" w:hAnsi="Arial" w:eastAsia="Arial" w:cs="Arial"/><w:sz w:val="24"/><w:szCs w:val="24"/></w:rPr><w:t xml:space="preserve">storc cămașa de sudoare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țânci desculți le ies în cale</w:t></w:r></w:p><w:p><w:pPr/><w:r><w:rPr><w:rFonts w:ascii="Arial" w:hAnsi="Arial" w:eastAsia="Arial" w:cs="Arial"/><w:sz w:val="24"/><w:szCs w:val="24"/></w:rPr><w:t xml:space="preserve">bucuroși că vin acasă</w:t></w:r></w:p><w:p><w:pPr/><w:r><w:rPr><w:rFonts w:ascii="Arial" w:hAnsi="Arial" w:eastAsia="Arial" w:cs="Arial"/><w:sz w:val="24"/><w:szCs w:val="24"/></w:rPr><w:t xml:space="preserve">cine-a spus că-s coate&nbsp;goale</w:t></w:r></w:p><w:p><w:pPr/><w:r><w:rPr><w:rFonts w:ascii="Arial" w:hAnsi="Arial" w:eastAsia="Arial" w:cs="Arial"/><w:sz w:val="24"/><w:szCs w:val="24"/></w:rPr><w:t xml:space="preserve">când se strâng cu toți la masă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2025-07-17T07:49:43+00:00</dcterms:created>
  <dcterms:modified xsi:type="dcterms:W3CDTF">2025-07-17T07:49:43+00:00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