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193.Pe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ferbinți îți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cald și inestimat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călcîie te ia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un  tremur vijelios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dă gongul,în  inimă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alene îți iei plăcutul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zburdalnică ca mierea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fiebințî îțî șoptesc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luăm în tainică,îmbrățișare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dăruim îmmiresmată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ținem ochii întredeschiși,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lăsăm in a vrajei tăgașă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acest rocambolesc afrodisiac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ne dăm  sărutări pătimașe pe buze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nu le  mai avem împovărate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fericiți cu aripi albe  de afabilă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,prin visuri blajine,curate suave și tandre,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înălțăm într-o reverie intimă purificată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avem atît de limpede incoruptibilă,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dăm sărutări pătimașe pe buze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VISĂTOR'''-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