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este tot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Întreaba gândul spre inimă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rătăcit prea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doar iubind..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astepți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tot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însăși durerea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mintea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este-nviere!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este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s-alung misterul...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găsesc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dureri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încununează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Urechile-mi sunt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îmi pierd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este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of-ul mi-l revărs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a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slăbiciunea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putere-nseamnă.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și Hristos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jertfă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jertfa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 ochi, nu văd!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