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să-i cerem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bai: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Iei,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Semiluna ori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un pahar cu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22.12.2020 - 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