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urcat, pe dealul nucilor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glasul viu al cucilor,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șoimii cum se înalță,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badea mă tine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Nucilor batrăni, înalți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bădița să-l opriți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îl aștept la umbră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să-i facem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cu 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Coroniță să îmi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dragă cui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 cu bădița dor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făcut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și-n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pe dealul nucilor.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15-01-2021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