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Dureri din oameni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Mă dor oamenii</w:t></w:r></w:p><w:p><w:pPr/><w:r><w:rPr><w:rFonts w:ascii="Arial" w:hAnsi="Arial" w:eastAsia="Arial" w:cs="Arial"/><w:sz w:val="24"/><w:szCs w:val="24"/></w:rPr><w:t xml:space="preserve">iviți răzleț în amintiri bolnăvicios de goale</w:t></w:r></w:p><w:p><w:pPr/><w:r><w:rPr><w:rFonts w:ascii="Arial" w:hAnsi="Arial" w:eastAsia="Arial" w:cs="Arial"/><w:sz w:val="24"/><w:szCs w:val="24"/></w:rPr><w:t xml:space="preserve">prin colțuri neștiute de memorie</w:t></w:r></w:p><w:p><w:pPr/><w:r><w:rPr><w:rFonts w:ascii="Arial" w:hAnsi="Arial" w:eastAsia="Arial" w:cs="Arial"/><w:sz w:val="24"/><w:szCs w:val="24"/></w:rPr><w:t xml:space="preserve">și vis</w:t></w:r></w:p><w:p><w:pPr/><w:r><w:rPr><w:rFonts w:ascii="Arial" w:hAnsi="Arial" w:eastAsia="Arial" w:cs="Arial"/><w:sz w:val="24"/><w:szCs w:val="24"/></w:rPr><w:t xml:space="preserve">călători trecuți</w:t></w:r></w:p><w:p><w:pPr/><w:r><w:rPr><w:rFonts w:ascii="Arial" w:hAnsi="Arial" w:eastAsia="Arial" w:cs="Arial"/><w:sz w:val="24"/><w:szCs w:val="24"/></w:rPr><w:t xml:space="preserve">dincolo de timp</w:t></w:r></w:p><w:p><w:pPr/><w:r><w:rPr><w:rFonts w:ascii="Arial" w:hAnsi="Arial" w:eastAsia="Arial" w:cs="Arial"/><w:sz w:val="24"/><w:szCs w:val="24"/></w:rPr><w:t xml:space="preserve">prea din timp</w:t></w:r></w:p><w:p><w:pPr/><w:r><w:rPr><w:rFonts w:ascii="Arial" w:hAnsi="Arial" w:eastAsia="Arial" w:cs="Arial"/><w:sz w:val="24"/><w:szCs w:val="24"/></w:rPr><w:t xml:space="preserve">în unica devenire legată de cer</w:t></w:r></w:p><w:p><w:pPr/><w:r><w:rPr><w:rFonts w:ascii="Arial" w:hAnsi="Arial" w:eastAsia="Arial" w:cs="Arial"/><w:sz w:val="24"/><w:szCs w:val="24"/></w:rPr><w:t xml:space="preserve">veșnicie</w:t></w:r></w:p><w:p><w:pPr/><w:r><w:rPr><w:rFonts w:ascii="Arial" w:hAnsi="Arial" w:eastAsia="Arial" w:cs="Arial"/><w:sz w:val="24"/><w:szCs w:val="24"/></w:rPr><w:t xml:space="preserve">fumegând prin candele.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dor oamenii</w:t></w:r></w:p><w:p><w:pPr/><w:r><w:rPr><w:rFonts w:ascii="Arial" w:hAnsi="Arial" w:eastAsia="Arial" w:cs="Arial"/><w:sz w:val="24"/><w:szCs w:val="24"/></w:rPr><w:t xml:space="preserve">în delirul singurătății cimentați </w:t></w:r></w:p><w:p><w:pPr/><w:r><w:rPr><w:rFonts w:ascii="Arial" w:hAnsi="Arial" w:eastAsia="Arial" w:cs="Arial"/><w:sz w:val="24"/><w:szCs w:val="24"/></w:rPr><w:t xml:space="preserve">străini de loc</w:t></w:r></w:p><w:p><w:pPr/><w:r><w:rPr><w:rFonts w:ascii="Arial" w:hAnsi="Arial" w:eastAsia="Arial" w:cs="Arial"/><w:sz w:val="24"/><w:szCs w:val="24"/></w:rPr><w:t xml:space="preserve">de pași străini</w:t></w:r></w:p><w:p><w:pPr/><w:r><w:rPr><w:rFonts w:ascii="Arial" w:hAnsi="Arial" w:eastAsia="Arial" w:cs="Arial"/><w:sz w:val="24"/><w:szCs w:val="24"/></w:rPr><w:t xml:space="preserve">amari și duri</w:t></w:r></w:p><w:p><w:pPr/><w:r><w:rPr><w:rFonts w:ascii="Arial" w:hAnsi="Arial" w:eastAsia="Arial" w:cs="Arial"/><w:sz w:val="24"/><w:szCs w:val="24"/></w:rPr><w:t xml:space="preserve">cu vechi dureri lipite</w:t></w:r></w:p><w:p><w:pPr/><w:r><w:rPr><w:rFonts w:ascii="Arial" w:hAnsi="Arial" w:eastAsia="Arial" w:cs="Arial"/><w:sz w:val="24"/><w:szCs w:val="24"/></w:rPr><w:t xml:space="preserve">de carne</w:t></w:r></w:p><w:p><w:pPr/><w:r><w:rPr><w:rFonts w:ascii="Arial" w:hAnsi="Arial" w:eastAsia="Arial" w:cs="Arial"/><w:sz w:val="24"/><w:szCs w:val="24"/></w:rPr><w:t xml:space="preserve">și de gând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Mult mă dor oamenii</w:t></w:r></w:p><w:p><w:pPr/><w:r><w:rPr><w:rFonts w:ascii="Arial" w:hAnsi="Arial" w:eastAsia="Arial" w:cs="Arial"/><w:sz w:val="24"/><w:szCs w:val="24"/></w:rPr><w:t xml:space="preserve">deveniți ziduri în mine </w:t></w:r></w:p><w:p><w:pPr/><w:r><w:rPr><w:rFonts w:ascii="Arial" w:hAnsi="Arial" w:eastAsia="Arial" w:cs="Arial"/><w:sz w:val="24"/><w:szCs w:val="24"/></w:rPr><w:t xml:space="preserve">cu margini nedeslușite</w:t></w:r></w:p><w:p><w:pPr/><w:r><w:rPr><w:rFonts w:ascii="Arial" w:hAnsi="Arial" w:eastAsia="Arial" w:cs="Arial"/><w:sz w:val="24"/><w:szCs w:val="24"/></w:rPr><w:t xml:space="preserve">de ceață</w:t></w:r></w:p><w:p><w:pPr/><w:r><w:rPr><w:rFonts w:ascii="Arial" w:hAnsi="Arial" w:eastAsia="Arial" w:cs="Arial"/><w:sz w:val="24"/><w:szCs w:val="24"/></w:rPr><w:t xml:space="preserve">un sens absurdului sau</w:t></w:r></w:p><w:p><w:pPr/><w:r><w:rPr><w:rFonts w:ascii="Arial" w:hAnsi="Arial" w:eastAsia="Arial" w:cs="Arial"/><w:sz w:val="24"/><w:szCs w:val="24"/></w:rPr><w:t xml:space="preserve">echilibrului plată</w:t></w:r></w:p><w:p><w:pPr/><w:r><w:rPr><w:rFonts w:ascii="Arial" w:hAnsi="Arial" w:eastAsia="Arial" w:cs="Arial"/><w:sz w:val="24"/><w:szCs w:val="24"/></w:rPr><w:t xml:space="preserve">ce nu stiu de ma protejează </w:t></w:r></w:p><w:p><w:pPr/><w:r><w:rPr><w:rFonts w:ascii="Arial" w:hAnsi="Arial" w:eastAsia="Arial" w:cs="Arial"/><w:sz w:val="24"/><w:szCs w:val="24"/></w:rPr><w:t xml:space="preserve">sau imi opresc primaverile</w:t></w:r></w:p><w:p><w:pPr/><w:r><w:rPr><w:rFonts w:ascii="Arial" w:hAnsi="Arial" w:eastAsia="Arial" w:cs="Arial"/><w:sz w:val="24"/><w:szCs w:val="24"/></w:rPr><w:t xml:space="preserve">Iernându-le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rămas oameni în mine</w:t></w:r></w:p><w:p><w:pPr/><w:r><w:rPr><w:rFonts w:ascii="Arial" w:hAnsi="Arial" w:eastAsia="Arial" w:cs="Arial"/><w:sz w:val="24"/><w:szCs w:val="24"/></w:rPr><w:t xml:space="preserve">au rămas&nbsp; urme de oameni în mine</w:t></w:r></w:p><w:p><w:pPr/><w:r><w:rPr><w:rFonts w:ascii="Arial" w:hAnsi="Arial" w:eastAsia="Arial" w:cs="Arial"/><w:sz w:val="24"/><w:szCs w:val="24"/></w:rPr><w:t xml:space="preserve">oameni triști, </w:t></w:r></w:p><w:p><w:pPr/><w:r><w:rPr><w:rFonts w:ascii="Arial" w:hAnsi="Arial" w:eastAsia="Arial" w:cs="Arial"/><w:sz w:val="24"/><w:szCs w:val="24"/></w:rPr><w:t xml:space="preserve">oameni goi</w:t></w:r></w:p><w:p><w:pPr/><w:r><w:rPr><w:rFonts w:ascii="Arial" w:hAnsi="Arial" w:eastAsia="Arial" w:cs="Arial"/><w:sz w:val="24"/><w:szCs w:val="24"/></w:rPr><w:t xml:space="preserve">imagini și ploi</w:t></w:r></w:p><w:p><w:pPr/><w:r><w:rPr><w:rFonts w:ascii="Arial" w:hAnsi="Arial" w:eastAsia="Arial" w:cs="Arial"/><w:sz w:val="24"/><w:szCs w:val="24"/></w:rPr><w:t xml:space="preserve">și&nbsp; atâta vor să poată</w:t></w:r></w:p><w:p><w:pPr/><w:r><w:rPr><w:rFonts w:ascii="Arial" w:hAnsi="Arial" w:eastAsia="Arial" w:cs="Arial"/><w:sz w:val="24"/><w:szCs w:val="24"/></w:rPr><w:t xml:space="preserve">că de-ar putea ce sunt</w:t></w:r></w:p><w:p><w:pPr/><w:r><w:rPr><w:rFonts w:ascii="Arial" w:hAnsi="Arial" w:eastAsia="Arial" w:cs="Arial"/><w:sz w:val="24"/><w:szCs w:val="24"/></w:rPr><w:t xml:space="preserve">lumină-ar fi</w:t></w:r></w:p><w:p><w:pPr/><w:r><w:rPr><w:rFonts w:ascii="Arial" w:hAnsi="Arial" w:eastAsia="Arial" w:cs="Arial"/><w:sz w:val="24"/><w:szCs w:val="24"/></w:rPr><w:t xml:space="preserve">și nu pământ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2025-09-20T20:07:31+00:00</dcterms:created>
  <dcterms:modified xsi:type="dcterms:W3CDTF">2025-09-20T20:07:31+00:00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