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Aprinde o lumânare, te rog!</w:t></w:r></w:p><w:p><w:pPr/><w:r><w:rPr><w:rFonts w:ascii="Arial" w:hAnsi="Arial" w:eastAsia="Arial" w:cs="Arial"/><w:color w:val="555555"/><w:sz w:val="28"/><w:szCs w:val="28"/><w:i w:val="1"/><w:iCs w:val="1"/></w:rPr><w:t xml:space="preserve">Mariana Tasente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Aprinde o lumânare, te rog!</w:t></w:r></w:p><w:p><w:pPr/><w:r><w:rPr><w:rFonts w:ascii="Arial" w:hAnsi="Arial" w:eastAsia="Arial" w:cs="Arial"/><w:sz w:val="24"/><w:szCs w:val="24"/></w:rPr><w:t xml:space="preserve">Roagă-te și lasă-mă&nbsp; să dorm un pic</w:t></w:r></w:p><w:p><w:pPr/><w:r><w:rPr><w:rFonts w:ascii="Arial" w:hAnsi="Arial" w:eastAsia="Arial" w:cs="Arial"/><w:sz w:val="24"/><w:szCs w:val="24"/></w:rPr><w:t xml:space="preserve">Cât să încalec pe-un inorog</w:t></w:r></w:p><w:p><w:pPr/><w:r><w:rPr><w:rFonts w:ascii="Arial" w:hAnsi="Arial" w:eastAsia="Arial" w:cs="Arial"/><w:sz w:val="24"/><w:szCs w:val="24"/></w:rPr><w:t xml:space="preserve">S-ating eternitatea cu degetul mic.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vreau s-o&nbsp; tulbur deloc</w:t></w:r></w:p><w:p><w:pPr/><w:r><w:rPr><w:rFonts w:ascii="Arial" w:hAnsi="Arial" w:eastAsia="Arial" w:cs="Arial"/><w:sz w:val="24"/><w:szCs w:val="24"/></w:rPr><w:t xml:space="preserve">Doar să-i propun un troc.</w:t></w:r></w:p><w:p><w:pPr/><w:r><w:rPr><w:rFonts w:ascii="Arial" w:hAnsi="Arial" w:eastAsia="Arial" w:cs="Arial"/><w:sz w:val="24"/><w:szCs w:val="24"/></w:rPr><w:t xml:space="preserve">Să-mi dea toate visele moarte</w:t></w:r></w:p><w:p><w:pPr/><w:r><w:rPr><w:rFonts w:ascii="Arial" w:hAnsi="Arial" w:eastAsia="Arial" w:cs="Arial"/><w:sz w:val="24"/><w:szCs w:val="24"/></w:rPr><w:t xml:space="preserve">Să le pot resuscita într-o noapte.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întorc la capătul lumii</w:t></w:r></w:p><w:p><w:pPr/><w:r><w:rPr><w:rFonts w:ascii="Arial" w:hAnsi="Arial" w:eastAsia="Arial" w:cs="Arial"/><w:sz w:val="24"/><w:szCs w:val="24"/></w:rPr><w:t xml:space="preserve">Să mă bucur de frumusețea lunii</w:t></w:r></w:p><w:p><w:pPr/><w:r><w:rPr><w:rFonts w:ascii="Arial" w:hAnsi="Arial" w:eastAsia="Arial" w:cs="Arial"/><w:sz w:val="24"/><w:szCs w:val="24"/></w:rPr><w:t xml:space="preserve">Să regăsesc raza de soare</w:t></w:r></w:p><w:p><w:pPr/><w:r><w:rPr><w:rFonts w:ascii="Arial" w:hAnsi="Arial" w:eastAsia="Arial" w:cs="Arial"/><w:sz w:val="24"/><w:szCs w:val="24"/></w:rPr><w:t xml:space="preserve">Care nu încape în buzunare.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S-aprind o lumânare ca să mă rog </w:t></w:r></w:p><w:p><w:pPr/><w:r><w:rPr><w:rFonts w:ascii="Arial" w:hAnsi="Arial" w:eastAsia="Arial" w:cs="Arial"/><w:sz w:val="24"/><w:szCs w:val="24"/></w:rPr><w:t xml:space="preserve">Și-apoi să adorm iar...un pic</w:t></w:r></w:p><w:p><w:pPr/><w:r><w:rPr><w:rFonts w:ascii="Arial" w:hAnsi="Arial" w:eastAsia="Arial" w:cs="Arial"/><w:sz w:val="24"/><w:szCs w:val="24"/></w:rPr><w:t xml:space="preserve">Cât să încalec un inorog</w:t></w:r></w:p><w:p><w:pPr/><w:r><w:rPr><w:rFonts w:ascii="Arial" w:hAnsi="Arial" w:eastAsia="Arial" w:cs="Arial"/><w:sz w:val="24"/><w:szCs w:val="24"/></w:rPr><w:t xml:space="preserve">Să ating eternitatea cu degetul mic.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2025-07-16T23:46:35+00:00</dcterms:created>
  <dcterms:modified xsi:type="dcterms:W3CDTF">2025-07-16T23:46:35+00:00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