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de taină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Feerie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grijă şi e ghimp.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natura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amorul ei frivol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să mai ne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cum e trupul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 dar fără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vântul ce ne-mbie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bună doar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 se-aud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destinul ce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pe 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gândul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viaţa ne-a tot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trai în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nu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şi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fie doar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măcar în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plin doar cu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căuşul rău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timpul stă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pe calea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plin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cel necontenit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calea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timpul luminos.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