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gândurilor interzise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gândurilor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 hotarul lanului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maci, de drumuri, trec de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pe-o piatră, la un mal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sălcii,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acolo-s pe tărâm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regină, triluri îi servesc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să îmi pară că-i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Pacea-nsuflețită-n care, azi,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mă-nvață cum să îl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toată și,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el o urmă dintr-un vechi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privirea-ți dulce-n ochi mi-a adiat.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spusesem gândurilor “Nu!”,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ești acolo, printre ele,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